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BEE29" w14:textId="7D4B790D" w:rsidR="00726398" w:rsidRPr="00537B67" w:rsidRDefault="007D1E5C" w:rsidP="00FE12D8">
      <w:pPr>
        <w:spacing w:line="276" w:lineRule="auto"/>
        <w:rPr>
          <w:rFonts w:ascii="Sennheiser Office" w:eastAsia="宋体" w:hAnsi="Sennheiser Office"/>
          <w:b/>
          <w:bCs/>
          <w:lang w:eastAsia="zh-CN"/>
        </w:rPr>
      </w:pPr>
      <w:r>
        <w:rPr>
          <w:rFonts w:ascii="Sennheiser Office" w:hAnsi="Sennheiser Office"/>
          <w:b/>
          <w:bCs/>
          <w:noProof/>
        </w:rPr>
        <w:drawing>
          <wp:inline distT="0" distB="0" distL="0" distR="0" wp14:anchorId="4DBE5300" wp14:editId="57987F8A">
            <wp:extent cx="4984213" cy="26117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13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398" w:rsidRPr="00510839">
        <w:rPr>
          <w:rFonts w:ascii="Sennheiser Office" w:hAnsi="Sennheiser Office"/>
          <w:b/>
          <w:bCs/>
          <w:lang w:eastAsia="zh-CN"/>
        </w:rPr>
        <w:t>森海塞尔和</w:t>
      </w:r>
      <w:r w:rsidR="00726398" w:rsidRPr="00510839">
        <w:rPr>
          <w:rFonts w:ascii="Sennheiser Office" w:hAnsi="Sennheiser Office"/>
          <w:b/>
          <w:bCs/>
          <w:lang w:eastAsia="zh-CN"/>
        </w:rPr>
        <w:t xml:space="preserve"> Lumens </w:t>
      </w:r>
      <w:r w:rsidR="00726398" w:rsidRPr="00510839">
        <w:rPr>
          <w:rFonts w:ascii="Sennheiser Office" w:hAnsi="Sennheiser Office"/>
          <w:b/>
          <w:bCs/>
          <w:lang w:eastAsia="zh-CN"/>
        </w:rPr>
        <w:t>携手</w:t>
      </w:r>
      <w:r w:rsidR="0068339E" w:rsidRPr="0068339E">
        <w:rPr>
          <w:rFonts w:hint="eastAsia"/>
          <w:b/>
          <w:bCs/>
          <w:lang w:eastAsia="zh-CN"/>
        </w:rPr>
        <w:t>带来真实会议体验</w:t>
      </w:r>
      <w:r w:rsidR="00537B67">
        <w:rPr>
          <w:rFonts w:eastAsia="宋体" w:hint="eastAsia"/>
          <w:b/>
          <w:bCs/>
          <w:lang w:eastAsia="zh-CN"/>
        </w:rPr>
        <w:t xml:space="preserve"> </w:t>
      </w:r>
    </w:p>
    <w:p w14:paraId="54C69EC9" w14:textId="290717A0" w:rsidR="00D0055C" w:rsidRPr="007E2372" w:rsidRDefault="00DF002A" w:rsidP="00FE12D8">
      <w:pPr>
        <w:autoSpaceDE w:val="0"/>
        <w:autoSpaceDN w:val="0"/>
        <w:adjustRightInd w:val="0"/>
        <w:spacing w:beforeLines="100" w:before="360" w:line="276" w:lineRule="auto"/>
        <w:jc w:val="both"/>
        <w:rPr>
          <w:rFonts w:ascii="Sennheiser Office" w:eastAsia="宋体" w:hAnsi="Sennheiser Office" w:cs="Arial"/>
          <w:b/>
          <w:bCs/>
          <w:kern w:val="0"/>
          <w:sz w:val="21"/>
          <w:szCs w:val="21"/>
          <w:lang w:eastAsia="zh-CN"/>
        </w:rPr>
      </w:pPr>
      <w:r w:rsidRPr="00DF002A">
        <w:rPr>
          <w:rFonts w:ascii="Sennheiser Office" w:eastAsia="宋体" w:hAnsi="Sennheiser Office" w:cs="Arial" w:hint="eastAsia"/>
          <w:b/>
          <w:kern w:val="0"/>
          <w:sz w:val="21"/>
          <w:szCs w:val="21"/>
          <w:lang w:eastAsia="zh-CN"/>
        </w:rPr>
        <w:t>北京，</w:t>
      </w:r>
      <w:r w:rsidRPr="00DF002A">
        <w:rPr>
          <w:rFonts w:ascii="Sennheiser Office" w:eastAsia="宋体" w:hAnsi="Sennheiser Office" w:cs="Arial" w:hint="eastAsia"/>
          <w:b/>
          <w:kern w:val="0"/>
          <w:sz w:val="21"/>
          <w:szCs w:val="21"/>
          <w:lang w:eastAsia="zh-CN"/>
        </w:rPr>
        <w:t>2</w:t>
      </w:r>
      <w:r w:rsidRPr="00DF002A">
        <w:rPr>
          <w:rFonts w:ascii="Sennheiser Office" w:eastAsia="宋体" w:hAnsi="Sennheiser Office" w:cs="Arial"/>
          <w:b/>
          <w:kern w:val="0"/>
          <w:sz w:val="21"/>
          <w:szCs w:val="21"/>
          <w:lang w:eastAsia="zh-CN"/>
        </w:rPr>
        <w:t>023</w:t>
      </w:r>
      <w:r w:rsidRPr="00DF002A">
        <w:rPr>
          <w:rFonts w:ascii="Sennheiser Office" w:eastAsia="宋体" w:hAnsi="Sennheiser Office" w:cs="Arial" w:hint="eastAsia"/>
          <w:b/>
          <w:kern w:val="0"/>
          <w:sz w:val="21"/>
          <w:szCs w:val="21"/>
          <w:lang w:eastAsia="zh-CN"/>
        </w:rPr>
        <w:t>年</w:t>
      </w:r>
      <w:r w:rsidRPr="00DF002A">
        <w:rPr>
          <w:rFonts w:ascii="Sennheiser Office" w:eastAsia="宋体" w:hAnsi="Sennheiser Office" w:cs="Arial" w:hint="eastAsia"/>
          <w:b/>
          <w:kern w:val="0"/>
          <w:sz w:val="21"/>
          <w:szCs w:val="21"/>
          <w:lang w:eastAsia="zh-CN"/>
        </w:rPr>
        <w:t>2</w:t>
      </w:r>
      <w:r w:rsidRPr="00DF002A">
        <w:rPr>
          <w:rFonts w:ascii="Sennheiser Office" w:eastAsia="宋体" w:hAnsi="Sennheiser Office" w:cs="Arial" w:hint="eastAsia"/>
          <w:b/>
          <w:kern w:val="0"/>
          <w:sz w:val="21"/>
          <w:szCs w:val="21"/>
          <w:lang w:eastAsia="zh-CN"/>
        </w:rPr>
        <w:t>月</w:t>
      </w:r>
      <w:r w:rsidRPr="00DF002A">
        <w:rPr>
          <w:rFonts w:ascii="Sennheiser Office" w:eastAsia="宋体" w:hAnsi="Sennheiser Office" w:cs="Arial" w:hint="eastAsia"/>
          <w:b/>
          <w:kern w:val="0"/>
          <w:sz w:val="21"/>
          <w:szCs w:val="21"/>
          <w:lang w:eastAsia="zh-CN"/>
        </w:rPr>
        <w:t>2</w:t>
      </w:r>
      <w:r w:rsidR="00C23459">
        <w:rPr>
          <w:rFonts w:ascii="Sennheiser Office" w:eastAsia="宋体" w:hAnsi="Sennheiser Office" w:cs="Arial"/>
          <w:b/>
          <w:kern w:val="0"/>
          <w:sz w:val="21"/>
          <w:szCs w:val="21"/>
          <w:lang w:eastAsia="zh-CN"/>
        </w:rPr>
        <w:t>2</w:t>
      </w:r>
      <w:r w:rsidRPr="00DF002A">
        <w:rPr>
          <w:rFonts w:ascii="Sennheiser Office" w:eastAsia="宋体" w:hAnsi="Sennheiser Office" w:cs="Arial" w:hint="eastAsia"/>
          <w:b/>
          <w:kern w:val="0"/>
          <w:sz w:val="21"/>
          <w:szCs w:val="21"/>
          <w:lang w:eastAsia="zh-CN"/>
        </w:rPr>
        <w:t>日</w:t>
      </w:r>
      <w:r w:rsidRPr="00DF002A">
        <w:rPr>
          <w:rFonts w:ascii="Sennheiser Office" w:eastAsia="宋体" w:hAnsi="Sennheiser Office" w:cs="Arial" w:hint="eastAsia"/>
          <w:b/>
          <w:kern w:val="0"/>
          <w:sz w:val="21"/>
          <w:szCs w:val="21"/>
          <w:lang w:eastAsia="zh-CN"/>
        </w:rPr>
        <w:t xml:space="preserve"> </w:t>
      </w:r>
      <w:r w:rsidR="00D0055C" w:rsidRPr="00DF002A">
        <w:rPr>
          <w:rFonts w:ascii="Sennheiser Office" w:eastAsia="宋体" w:hAnsi="Sennheiser Office"/>
          <w:sz w:val="21"/>
          <w:szCs w:val="21"/>
          <w:lang w:eastAsia="zh-CN"/>
        </w:rPr>
        <w:t>—</w:t>
      </w:r>
      <w:r w:rsidR="005414FC" w:rsidRPr="00DF002A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="005414FC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森海塞尔，作为先进音频技术的首选，致力于</w:t>
      </w:r>
      <w:r w:rsidR="00716B7A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使</w:t>
      </w:r>
      <w:r w:rsidR="00671C65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协作</w:t>
      </w:r>
      <w:r w:rsidR="00716B7A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和学习变得更轻松</w:t>
      </w:r>
      <w:r w:rsidR="000E3E6B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。森海塞尔很高兴宣布与</w:t>
      </w:r>
      <w:r w:rsidR="00D0055C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 xml:space="preserve"> Lumens</w:t>
      </w:r>
      <w:r w:rsidR="00A871FC" w:rsidRPr="007E2372">
        <w:rPr>
          <w:rFonts w:ascii="Sennheiser Office" w:eastAsia="宋体" w:hAnsi="Sennheiser Office"/>
          <w:b/>
          <w:bCs/>
          <w:sz w:val="21"/>
          <w:szCs w:val="21"/>
          <w:vertAlign w:val="superscript"/>
          <w:lang w:eastAsia="zh-CN"/>
        </w:rPr>
        <w:t xml:space="preserve"> </w:t>
      </w:r>
      <w:r w:rsidR="007F1DEE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合作，将</w:t>
      </w:r>
      <w:r w:rsidR="00C1212B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TeamConnect</w:t>
      </w:r>
      <w:r w:rsidR="00C1212B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 xml:space="preserve"> </w:t>
      </w:r>
      <w:r w:rsidR="00C1212B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Ceiling</w:t>
      </w:r>
      <w:r w:rsidR="00C1212B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 xml:space="preserve"> 2 – </w:t>
      </w:r>
      <w:r w:rsidR="00804B34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>TCC</w:t>
      </w:r>
      <w:r w:rsidR="009462B1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 xml:space="preserve"> </w:t>
      </w:r>
      <w:r w:rsidR="00804B34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>2</w:t>
      </w:r>
      <w:r w:rsidR="001928E8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 xml:space="preserve"> </w:t>
      </w:r>
      <w:r w:rsidR="007F1DEE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>天花阵列麦克风</w:t>
      </w:r>
      <w:r w:rsidR="007F1DEE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与</w:t>
      </w:r>
      <w:r w:rsidR="001928E8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 xml:space="preserve"> </w:t>
      </w:r>
      <w:r w:rsidR="00121651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Lumens</w:t>
      </w:r>
      <w:r w:rsidR="00D0055C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 xml:space="preserve"> USB </w:t>
      </w:r>
      <w:r w:rsidR="004D6C0D" w:rsidRPr="007E2372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PTZ</w:t>
      </w:r>
      <w:r w:rsidR="001928E8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 xml:space="preserve"> </w:t>
      </w:r>
      <w:r w:rsidR="00D0055C" w:rsidRPr="007E2372">
        <w:rPr>
          <w:rFonts w:ascii="Sennheiser Office" w:eastAsia="宋体" w:hAnsi="Sennheiser Office"/>
          <w:b/>
          <w:bCs/>
          <w:sz w:val="21"/>
          <w:szCs w:val="21"/>
          <w:lang w:eastAsia="zh-CN"/>
        </w:rPr>
        <w:t>云台摄像机无缝集成。联合解决方案将为混合会议带来飞跃式进步，体验的极大优化也让远程参会者和全球多地办公室受益良多。</w:t>
      </w:r>
    </w:p>
    <w:p w14:paraId="77BDBF48" w14:textId="56FEDB23" w:rsidR="00213FE5" w:rsidRPr="007058CD" w:rsidRDefault="00213FE5" w:rsidP="00FE12D8">
      <w:pPr>
        <w:autoSpaceDE w:val="0"/>
        <w:autoSpaceDN w:val="0"/>
        <w:adjustRightInd w:val="0"/>
        <w:spacing w:beforeLines="100" w:before="360" w:line="276" w:lineRule="auto"/>
        <w:jc w:val="both"/>
        <w:rPr>
          <w:rFonts w:ascii="Sennheiser Office" w:eastAsia="宋体" w:hAnsi="Sennheiser Office" w:cs="Arial"/>
          <w:kern w:val="0"/>
          <w:sz w:val="21"/>
          <w:szCs w:val="21"/>
          <w:lang w:eastAsia="zh-CN"/>
        </w:rPr>
      </w:pPr>
      <w:r w:rsidRPr="007058CD">
        <w:rPr>
          <w:rFonts w:ascii="Sennheiser Office" w:eastAsia="宋体" w:hAnsi="Sennheiser Office"/>
          <w:sz w:val="21"/>
          <w:szCs w:val="21"/>
          <w:lang w:eastAsia="zh-CN"/>
        </w:rPr>
        <w:t>过去三年，</w:t>
      </w:r>
      <w:r w:rsidR="00156266">
        <w:rPr>
          <w:rFonts w:ascii="Sennheiser Office" w:eastAsiaTheme="minorEastAsia" w:hAnsi="Sennheiser Office" w:hint="eastAsia"/>
          <w:sz w:val="21"/>
          <w:szCs w:val="21"/>
          <w:lang w:eastAsia="zh-CN"/>
        </w:rPr>
        <w:t>U</w:t>
      </w:r>
      <w:r w:rsidR="00156266">
        <w:rPr>
          <w:rFonts w:ascii="Sennheiser Office" w:eastAsiaTheme="minorEastAsia" w:hAnsi="Sennheiser Office"/>
          <w:sz w:val="21"/>
          <w:szCs w:val="21"/>
          <w:lang w:eastAsia="zh-CN"/>
        </w:rPr>
        <w:t>C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和视频会议的爆炸式增长改变了团队间的沟通方式。尽管屏幕共享、麦克风和影像捕捉技术有所改进，线上参会者仍然</w:t>
      </w:r>
      <w:r w:rsidR="00421252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常会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感到与线下会议脱节。</w:t>
      </w:r>
    </w:p>
    <w:p w14:paraId="1D1036F0" w14:textId="795AA9EB" w:rsidR="00D2631A" w:rsidRPr="007058CD" w:rsidRDefault="00D2631A" w:rsidP="00FE12D8">
      <w:pPr>
        <w:autoSpaceDE w:val="0"/>
        <w:autoSpaceDN w:val="0"/>
        <w:adjustRightInd w:val="0"/>
        <w:spacing w:beforeLines="100" w:before="360" w:line="276" w:lineRule="auto"/>
        <w:jc w:val="both"/>
        <w:rPr>
          <w:rFonts w:ascii="Sennheiser Office" w:eastAsia="宋体" w:hAnsi="Sennheiser Office" w:cs="Arial"/>
          <w:kern w:val="0"/>
          <w:sz w:val="21"/>
          <w:szCs w:val="21"/>
          <w:lang w:eastAsia="zh-CN"/>
        </w:rPr>
      </w:pPr>
      <w:r w:rsidRPr="007058CD">
        <w:rPr>
          <w:rFonts w:ascii="Sennheiser Office" w:eastAsia="宋体" w:hAnsi="Sennheiser Office"/>
          <w:sz w:val="21"/>
          <w:szCs w:val="21"/>
          <w:lang w:eastAsia="zh-CN"/>
        </w:rPr>
        <w:t>如今，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Lumens CamConnect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软件与森海塞尔</w:t>
      </w:r>
      <w:r w:rsidR="00804B34">
        <w:rPr>
          <w:rFonts w:ascii="Sennheiser Office" w:eastAsia="宋体" w:hAnsi="Sennheiser Office" w:hint="eastAsia"/>
          <w:sz w:val="21"/>
          <w:szCs w:val="21"/>
          <w:lang w:eastAsia="zh-CN"/>
        </w:rPr>
        <w:t xml:space="preserve"> </w:t>
      </w:r>
      <w:r w:rsidR="000C4B21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TCC</w:t>
      </w:r>
      <w:r w:rsidR="000C4B21"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 2</w:t>
      </w:r>
      <w:r w:rsidR="001928E8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="000C4B21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天花阵列麦克风的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自动动态波束成形专利技术的同步应用，使室内</w:t>
      </w:r>
      <w:r w:rsidR="001928E8">
        <w:rPr>
          <w:rFonts w:ascii="Sennheiser Office" w:eastAsia="宋体" w:hAnsi="Sennheiser Office" w:hint="eastAsia"/>
          <w:sz w:val="21"/>
          <w:szCs w:val="21"/>
          <w:lang w:eastAsia="zh-CN"/>
        </w:rPr>
        <w:t xml:space="preserve"> </w:t>
      </w:r>
      <w:r w:rsidR="005A389D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PTZ</w:t>
      </w:r>
      <w:r w:rsidR="001928E8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云台摄像机得以追踪现场演讲者的位置。这意味着远程参会者能</w:t>
      </w:r>
      <w:r w:rsidR="00804B34">
        <w:rPr>
          <w:rFonts w:ascii="Sennheiser Office" w:eastAsia="宋体" w:hAnsi="Sennheiser Office" w:hint="eastAsia"/>
          <w:sz w:val="21"/>
          <w:szCs w:val="21"/>
          <w:lang w:eastAsia="zh-CN"/>
        </w:rPr>
        <w:t>够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立即识别发言人并与之互动，而不是仅</w:t>
      </w:r>
      <w:r w:rsidR="00AB0EE8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看到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整个室内的广角视图。</w:t>
      </w:r>
    </w:p>
    <w:p w14:paraId="326869B9" w14:textId="5CF99C05" w:rsidR="00854FEE" w:rsidRPr="007058CD" w:rsidRDefault="00854FEE" w:rsidP="003F13C4">
      <w:pPr>
        <w:autoSpaceDE w:val="0"/>
        <w:autoSpaceDN w:val="0"/>
        <w:adjustRightInd w:val="0"/>
        <w:spacing w:beforeLines="100" w:before="360" w:line="276" w:lineRule="auto"/>
        <w:ind w:left="1" w:hanging="1"/>
        <w:jc w:val="both"/>
        <w:rPr>
          <w:rFonts w:ascii="Sennheiser Office" w:eastAsia="宋体" w:hAnsi="Sennheiser Office" w:cs="Arial"/>
          <w:kern w:val="0"/>
          <w:sz w:val="21"/>
          <w:szCs w:val="21"/>
          <w:lang w:eastAsia="zh-CN"/>
        </w:rPr>
      </w:pPr>
      <w:r w:rsidRPr="007058CD">
        <w:rPr>
          <w:rFonts w:ascii="Sennheiser Office" w:eastAsia="宋体" w:hAnsi="Sennheiser Office"/>
          <w:sz w:val="21"/>
          <w:szCs w:val="21"/>
          <w:lang w:eastAsia="zh-CN"/>
        </w:rPr>
        <w:t>“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我们非常高兴看到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 Lumens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在其创新的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 CamConnect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软件中增加了对森海塞尔</w:t>
      </w:r>
      <w:r w:rsidR="00804B34" w:rsidRPr="007058CD">
        <w:rPr>
          <w:rFonts w:ascii="Sennheiser Office" w:eastAsia="宋体" w:hAnsi="Sennheiser Office"/>
          <w:sz w:val="21"/>
          <w:szCs w:val="21"/>
          <w:lang w:eastAsia="zh-CN"/>
        </w:rPr>
        <w:t>TCC</w:t>
      </w:r>
      <w:r w:rsidR="001928E8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="00804B34" w:rsidRPr="007058CD">
        <w:rPr>
          <w:rFonts w:ascii="Sennheiser Office" w:eastAsia="宋体" w:hAnsi="Sennheiser Office"/>
          <w:sz w:val="21"/>
          <w:szCs w:val="21"/>
          <w:lang w:eastAsia="zh-CN"/>
        </w:rPr>
        <w:t>2</w:t>
      </w:r>
      <w:r w:rsidR="003F13C4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天花阵列麦克风的支持</w:t>
      </w:r>
      <w:r w:rsidR="00BF5ACE" w:rsidRPr="007058C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446374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”</w:t>
      </w:r>
      <w:r w:rsidR="00446374" w:rsidRPr="007058CD">
        <w:rPr>
          <w:rFonts w:ascii="Sennheiser Office" w:eastAsia="宋体" w:hAnsi="Sennheiser Office"/>
          <w:sz w:val="21"/>
          <w:szCs w:val="21"/>
          <w:lang w:eastAsia="zh-CN"/>
        </w:rPr>
        <w:t>森海塞尔商务通讯部全球联盟和合作伙伴经理</w:t>
      </w:r>
      <w:r w:rsidR="00446374"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 Charlie Jones </w:t>
      </w:r>
      <w:r w:rsidR="00446374" w:rsidRPr="007058CD">
        <w:rPr>
          <w:rFonts w:ascii="Sennheiser Office" w:eastAsia="宋体" w:hAnsi="Sennheiser Office"/>
          <w:sz w:val="21"/>
          <w:szCs w:val="21"/>
          <w:lang w:eastAsia="zh-CN"/>
        </w:rPr>
        <w:t>对此表示</w:t>
      </w:r>
      <w:r w:rsidR="00BF5ACE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，“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对于参会者而言，能够通过森海塞尔一流的天花阵列麦克风</w:t>
      </w:r>
      <w:r w:rsidR="00084D7E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（如</w:t>
      </w:r>
      <w:r w:rsidR="0082617F">
        <w:rPr>
          <w:rFonts w:ascii="Sennheiser Office" w:eastAsia="宋体" w:hAnsi="Sennheiser Office" w:hint="eastAsia"/>
          <w:sz w:val="21"/>
          <w:szCs w:val="21"/>
          <w:lang w:eastAsia="zh-CN"/>
        </w:rPr>
        <w:t xml:space="preserve"> </w:t>
      </w:r>
      <w:r w:rsidR="00084D7E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TCC</w:t>
      </w:r>
      <w:r w:rsidR="00084D7E"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 2</w:t>
      </w:r>
      <w:r w:rsidR="00084D7E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）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轻松参与线上会话，是非常重要的。当</w:t>
      </w:r>
      <w:r w:rsidR="0082617F">
        <w:rPr>
          <w:rFonts w:ascii="Sennheiser Office" w:eastAsia="宋体" w:hAnsi="Sennheiser Office" w:hint="eastAsia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TCC</w:t>
      </w:r>
      <w:r w:rsidR="001928E8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2</w:t>
      </w:r>
      <w:r w:rsidR="0082617F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的动态波束成形技术与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lastRenderedPageBreak/>
        <w:t xml:space="preserve">Lumens USB </w:t>
      </w:r>
      <w:r w:rsidR="00084D7E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PTZ</w:t>
      </w:r>
      <w:r w:rsidR="0082617F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云台摄像机结合使用时，您将获得优质的会议体验，确保每个人都能被看到和听到。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”</w:t>
      </w:r>
    </w:p>
    <w:p w14:paraId="72D96735" w14:textId="20F50BB8" w:rsidR="00060F73" w:rsidRPr="007058CD" w:rsidRDefault="00060F73" w:rsidP="00FE12D8">
      <w:pPr>
        <w:autoSpaceDE w:val="0"/>
        <w:autoSpaceDN w:val="0"/>
        <w:adjustRightInd w:val="0"/>
        <w:spacing w:beforeLines="100" w:before="360" w:line="276" w:lineRule="auto"/>
        <w:jc w:val="both"/>
        <w:rPr>
          <w:rFonts w:ascii="Sennheiser Office" w:eastAsia="宋体" w:hAnsi="Sennheiser Office" w:cs="Arial"/>
          <w:kern w:val="0"/>
          <w:sz w:val="21"/>
          <w:szCs w:val="21"/>
          <w:lang w:eastAsia="zh-CN"/>
        </w:rPr>
      </w:pPr>
      <w:r w:rsidRPr="007058CD">
        <w:rPr>
          <w:rFonts w:ascii="Sennheiser Office" w:eastAsia="宋体" w:hAnsi="Sennheiser Office"/>
          <w:sz w:val="21"/>
          <w:szCs w:val="21"/>
          <w:lang w:eastAsia="zh-CN"/>
        </w:rPr>
        <w:t>“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对市场来说，</w:t>
      </w:r>
      <w:r w:rsidR="00185EE4" w:rsidRPr="007058CD">
        <w:rPr>
          <w:rFonts w:ascii="Sennheiser Office" w:eastAsia="宋体" w:hAnsi="Sennheiser Office"/>
          <w:sz w:val="21"/>
          <w:szCs w:val="21"/>
          <w:lang w:eastAsia="zh-CN"/>
        </w:rPr>
        <w:t>这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是一个激动人心的解决方案，因为它汇集了会议室技术</w:t>
      </w:r>
      <w:r w:rsidR="00793A0F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领域的两大顶尖公司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。通过</w:t>
      </w:r>
      <w:r w:rsidR="002E4D5A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为我们的</w:t>
      </w:r>
      <w:r w:rsidR="002E4D5A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HD</w:t>
      </w:r>
      <w:r w:rsidR="002E4D5A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和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4K </w:t>
      </w:r>
      <w:r w:rsidR="002E4D5A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PTZ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云台摄像机</w:t>
      </w:r>
      <w:r w:rsidR="00CC5AEE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添加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精准</w:t>
      </w:r>
      <w:r w:rsidR="00A55BD9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的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语音追踪功能，我们力求打造全新</w:t>
      </w:r>
      <w:r w:rsidR="00A55BD9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水准的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会议体验，并以此成为行业新标准。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”Lumens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产品开发主管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 Steven</w:t>
      </w:r>
      <w:r w:rsidR="003E0966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评论道。</w:t>
      </w:r>
    </w:p>
    <w:p w14:paraId="5DC95E06" w14:textId="4E5C7059" w:rsidR="00B64FDF" w:rsidRPr="007058CD" w:rsidRDefault="00B64FDF" w:rsidP="00FE12D8">
      <w:pPr>
        <w:autoSpaceDE w:val="0"/>
        <w:autoSpaceDN w:val="0"/>
        <w:adjustRightInd w:val="0"/>
        <w:spacing w:beforeLines="100" w:before="360" w:line="276" w:lineRule="auto"/>
        <w:jc w:val="both"/>
        <w:rPr>
          <w:rFonts w:ascii="Sennheiser Office" w:eastAsia="宋体" w:hAnsi="Sennheiser Office" w:cs="Arial"/>
          <w:kern w:val="0"/>
          <w:sz w:val="21"/>
          <w:szCs w:val="21"/>
          <w:lang w:eastAsia="zh-CN"/>
        </w:rPr>
      </w:pPr>
      <w:r w:rsidRPr="007058CD">
        <w:rPr>
          <w:rFonts w:ascii="Sennheiser Office" w:eastAsia="宋体" w:hAnsi="Sennheiser Office"/>
          <w:sz w:val="21"/>
          <w:szCs w:val="21"/>
          <w:lang w:eastAsia="zh-CN"/>
        </w:rPr>
        <w:t>对于已在使用</w:t>
      </w:r>
      <w:r w:rsidR="00804B34">
        <w:rPr>
          <w:rFonts w:ascii="Sennheiser Office" w:eastAsia="宋体" w:hAnsi="Sennheiser Office" w:hint="eastAsia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TCC</w:t>
      </w:r>
      <w:r w:rsidR="001928E8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2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的</w:t>
      </w:r>
      <w:r w:rsidR="00156266">
        <w:rPr>
          <w:rFonts w:ascii="Sennheiser Office" w:eastAsia="宋体" w:hAnsi="Sennheiser Office" w:hint="eastAsia"/>
          <w:sz w:val="21"/>
          <w:szCs w:val="21"/>
          <w:lang w:eastAsia="zh-CN"/>
        </w:rPr>
        <w:t>用户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，</w:t>
      </w:r>
      <w:r w:rsidR="00D875F2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现在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可以以极低成本，在</w:t>
      </w:r>
      <w:r w:rsidR="0094796D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各类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 xml:space="preserve"> Lumens </w:t>
      </w:r>
      <w:r w:rsidR="00D875F2" w:rsidRPr="007058CD">
        <w:rPr>
          <w:rFonts w:ascii="Sennheiser Office" w:eastAsia="宋体" w:hAnsi="Sennheiser Office" w:hint="eastAsia"/>
          <w:sz w:val="21"/>
          <w:szCs w:val="21"/>
          <w:lang w:eastAsia="zh-CN"/>
        </w:rPr>
        <w:t>PTZ</w:t>
      </w:r>
      <w:r w:rsidR="001928E8">
        <w:rPr>
          <w:rFonts w:ascii="Sennheiser Office" w:eastAsia="宋体" w:hAnsi="Sennheiser Office"/>
          <w:sz w:val="21"/>
          <w:szCs w:val="21"/>
          <w:lang w:eastAsia="zh-CN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云台摄像机中实现自动语音检测。此项技术还可</w:t>
      </w:r>
      <w:r w:rsidR="00156266">
        <w:rPr>
          <w:rFonts w:ascii="Sennheiser Office" w:eastAsia="宋体" w:hAnsi="Sennheiser Office" w:hint="eastAsia"/>
          <w:sz w:val="21"/>
          <w:szCs w:val="21"/>
          <w:lang w:eastAsia="zh-CN"/>
        </w:rPr>
        <w:t>应用</w:t>
      </w:r>
      <w:r w:rsidRPr="007058CD">
        <w:rPr>
          <w:rFonts w:ascii="Sennheiser Office" w:eastAsia="宋体" w:hAnsi="Sennheiser Office"/>
          <w:sz w:val="21"/>
          <w:szCs w:val="21"/>
          <w:lang w:eastAsia="zh-CN"/>
        </w:rPr>
        <w:t>在教室和演讲厅，室内的语音追踪摄像机会将静态演示转变为真正的电视般动态效果。整个过程是全自动化，节省了大量的运营成本。</w:t>
      </w:r>
    </w:p>
    <w:p w14:paraId="0E5AC37D" w14:textId="2AFAC3CB" w:rsidR="00E43B90" w:rsidRPr="007058CD" w:rsidRDefault="00E43B90" w:rsidP="00FE12D8">
      <w:pPr>
        <w:autoSpaceDE w:val="0"/>
        <w:autoSpaceDN w:val="0"/>
        <w:adjustRightInd w:val="0"/>
        <w:spacing w:beforeLines="100" w:before="360" w:line="276" w:lineRule="auto"/>
        <w:jc w:val="both"/>
        <w:rPr>
          <w:rFonts w:ascii="Sennheiser Office" w:eastAsia="宋体" w:hAnsi="Sennheiser Office" w:cs="Arial"/>
          <w:kern w:val="0"/>
          <w:sz w:val="21"/>
          <w:szCs w:val="21"/>
        </w:rPr>
      </w:pPr>
      <w:r w:rsidRPr="007058CD">
        <w:rPr>
          <w:rFonts w:ascii="Sennheiser Office" w:eastAsia="宋体" w:hAnsi="Sennheiser Office"/>
          <w:sz w:val="21"/>
          <w:szCs w:val="21"/>
        </w:rPr>
        <w:t>用户可从</w:t>
      </w:r>
      <w:r w:rsidRPr="007058CD">
        <w:rPr>
          <w:rFonts w:ascii="Sennheiser Office" w:eastAsia="宋体" w:hAnsi="Sennheiser Office"/>
          <w:sz w:val="21"/>
          <w:szCs w:val="21"/>
        </w:rPr>
        <w:t xml:space="preserve"> Lumens </w:t>
      </w:r>
      <w:r w:rsidRPr="007058CD">
        <w:rPr>
          <w:rFonts w:ascii="Sennheiser Office" w:eastAsia="宋体" w:hAnsi="Sennheiser Office"/>
          <w:sz w:val="21"/>
          <w:szCs w:val="21"/>
        </w:rPr>
        <w:t>官网免费下载</w:t>
      </w:r>
      <w:r w:rsidRPr="007058CD">
        <w:rPr>
          <w:rFonts w:ascii="Sennheiser Office" w:eastAsia="宋体" w:hAnsi="Sennheiser Office"/>
          <w:sz w:val="21"/>
          <w:szCs w:val="21"/>
        </w:rPr>
        <w:t xml:space="preserve"> CamConnect </w:t>
      </w:r>
      <w:r w:rsidRPr="007058CD">
        <w:rPr>
          <w:rFonts w:ascii="Sennheiser Office" w:eastAsia="宋体" w:hAnsi="Sennheiser Office"/>
          <w:sz w:val="21"/>
          <w:szCs w:val="21"/>
        </w:rPr>
        <w:t>软件。该应用程序可在标准</w:t>
      </w:r>
      <w:r w:rsidRPr="007058CD">
        <w:rPr>
          <w:rFonts w:ascii="Sennheiser Office" w:eastAsia="宋体" w:hAnsi="Sennheiser Office"/>
          <w:sz w:val="21"/>
          <w:szCs w:val="21"/>
        </w:rPr>
        <w:t xml:space="preserve"> Windows </w:t>
      </w:r>
      <w:r w:rsidRPr="007058CD">
        <w:rPr>
          <w:rFonts w:ascii="Sennheiser Office" w:eastAsia="宋体" w:hAnsi="Sennheiser Office"/>
          <w:sz w:val="21"/>
          <w:szCs w:val="21"/>
        </w:rPr>
        <w:t>环境中运行，并支持所有</w:t>
      </w:r>
      <w:r w:rsidRPr="007058CD">
        <w:rPr>
          <w:rFonts w:ascii="Sennheiser Office" w:eastAsia="宋体" w:hAnsi="Sennheiser Office"/>
          <w:sz w:val="21"/>
          <w:szCs w:val="21"/>
        </w:rPr>
        <w:t xml:space="preserve"> Lumens USB </w:t>
      </w:r>
      <w:r w:rsidR="00CA6247" w:rsidRPr="007058CD">
        <w:rPr>
          <w:rFonts w:ascii="Sennheiser Office" w:eastAsia="宋体" w:hAnsi="Sennheiser Office" w:hint="eastAsia"/>
          <w:sz w:val="21"/>
          <w:szCs w:val="21"/>
        </w:rPr>
        <w:t>PTZ</w:t>
      </w:r>
      <w:r w:rsidR="001928E8">
        <w:rPr>
          <w:rFonts w:ascii="Sennheiser Office" w:eastAsia="宋体" w:hAnsi="Sennheiser Office"/>
          <w:sz w:val="21"/>
          <w:szCs w:val="21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</w:rPr>
        <w:t>云台摄像机。</w:t>
      </w:r>
    </w:p>
    <w:p w14:paraId="748ADEBE" w14:textId="77777777" w:rsidR="00497954" w:rsidRDefault="00497954" w:rsidP="00FE12D8">
      <w:pPr>
        <w:autoSpaceDE w:val="0"/>
        <w:autoSpaceDN w:val="0"/>
        <w:adjustRightInd w:val="0"/>
        <w:spacing w:line="276" w:lineRule="auto"/>
        <w:rPr>
          <w:rFonts w:ascii="Sennheiser Office" w:eastAsiaTheme="minorEastAsia" w:hAnsi="Sennheiser Office" w:cs="Arial"/>
          <w:kern w:val="0"/>
          <w:sz w:val="21"/>
          <w:szCs w:val="21"/>
        </w:rPr>
      </w:pPr>
    </w:p>
    <w:p w14:paraId="1574BFB0" w14:textId="0B712A85" w:rsidR="007B2445" w:rsidRPr="007058CD" w:rsidRDefault="007B2445" w:rsidP="00FE12D8">
      <w:pPr>
        <w:autoSpaceDE w:val="0"/>
        <w:autoSpaceDN w:val="0"/>
        <w:adjustRightInd w:val="0"/>
        <w:spacing w:line="276" w:lineRule="auto"/>
        <w:rPr>
          <w:rFonts w:ascii="Sennheiser Office" w:eastAsia="宋体" w:hAnsi="Sennheiser Office" w:cs="Arial"/>
          <w:kern w:val="0"/>
          <w:sz w:val="21"/>
          <w:szCs w:val="21"/>
        </w:rPr>
      </w:pPr>
      <w:r w:rsidRPr="007058CD">
        <w:rPr>
          <w:rFonts w:ascii="Sennheiser Office" w:eastAsia="宋体" w:hAnsi="Sennheiser Office"/>
          <w:sz w:val="21"/>
          <w:szCs w:val="21"/>
        </w:rPr>
        <w:t>更多关于森海塞尔</w:t>
      </w:r>
      <w:r w:rsidR="00AB4BF2">
        <w:rPr>
          <w:rFonts w:ascii="Sennheiser Office" w:eastAsia="宋体" w:hAnsi="Sennheiser Office" w:hint="eastAsia"/>
          <w:sz w:val="21"/>
          <w:szCs w:val="21"/>
          <w:lang w:eastAsia="zh-CN"/>
        </w:rPr>
        <w:t xml:space="preserve"> </w:t>
      </w:r>
      <w:r w:rsidR="00804B34" w:rsidRPr="007058CD">
        <w:rPr>
          <w:rFonts w:ascii="Sennheiser Office" w:eastAsia="宋体" w:hAnsi="Sennheiser Office"/>
          <w:sz w:val="21"/>
          <w:szCs w:val="21"/>
        </w:rPr>
        <w:t>TCC</w:t>
      </w:r>
      <w:r w:rsidR="00AB4BF2">
        <w:rPr>
          <w:rFonts w:ascii="Sennheiser Office" w:eastAsia="宋体" w:hAnsi="Sennheiser Office"/>
          <w:sz w:val="21"/>
          <w:szCs w:val="21"/>
        </w:rPr>
        <w:t xml:space="preserve"> </w:t>
      </w:r>
      <w:r w:rsidR="00804B34" w:rsidRPr="007058CD">
        <w:rPr>
          <w:rFonts w:ascii="Sennheiser Office" w:eastAsia="宋体" w:hAnsi="Sennheiser Office"/>
          <w:sz w:val="21"/>
          <w:szCs w:val="21"/>
        </w:rPr>
        <w:t>2</w:t>
      </w:r>
      <w:r w:rsidR="00804B34">
        <w:rPr>
          <w:rFonts w:ascii="Sennheiser Office" w:eastAsia="宋体" w:hAnsi="Sennheiser Office"/>
          <w:sz w:val="21"/>
          <w:szCs w:val="21"/>
        </w:rPr>
        <w:t xml:space="preserve"> </w:t>
      </w:r>
      <w:r w:rsidRPr="007058CD">
        <w:rPr>
          <w:rFonts w:ascii="Sennheiser Office" w:eastAsia="宋体" w:hAnsi="Sennheiser Office"/>
          <w:sz w:val="21"/>
          <w:szCs w:val="21"/>
        </w:rPr>
        <w:t>天花阵列麦克风</w:t>
      </w:r>
      <w:r w:rsidR="00CA6247" w:rsidRPr="007058CD">
        <w:rPr>
          <w:rFonts w:ascii="Sennheiser Office" w:eastAsia="宋体" w:hAnsi="Sennheiser Office" w:hint="eastAsia"/>
          <w:sz w:val="21"/>
          <w:szCs w:val="21"/>
        </w:rPr>
        <w:t>的</w:t>
      </w:r>
      <w:r w:rsidRPr="007058CD">
        <w:rPr>
          <w:rFonts w:ascii="Sennheiser Office" w:eastAsia="宋体" w:hAnsi="Sennheiser Office"/>
          <w:sz w:val="21"/>
          <w:szCs w:val="21"/>
        </w:rPr>
        <w:t>信息，请访问：</w:t>
      </w:r>
    </w:p>
    <w:p w14:paraId="3AEA7E48" w14:textId="77777777" w:rsidR="007B2445" w:rsidRPr="007058CD" w:rsidRDefault="00B05B9E" w:rsidP="00FE12D8">
      <w:pPr>
        <w:autoSpaceDE w:val="0"/>
        <w:autoSpaceDN w:val="0"/>
        <w:adjustRightInd w:val="0"/>
        <w:spacing w:line="276" w:lineRule="auto"/>
        <w:rPr>
          <w:rFonts w:ascii="Sennheiser Office" w:eastAsia="宋体" w:hAnsi="Sennheiser Office" w:cs="Arial"/>
          <w:color w:val="2971A7"/>
          <w:sz w:val="21"/>
          <w:szCs w:val="21"/>
          <w:lang w:val="fr-FR"/>
        </w:rPr>
      </w:pPr>
      <w:hyperlink r:id="rId12" w:history="1">
        <w:r w:rsidR="007B2445" w:rsidRPr="007058CD">
          <w:rPr>
            <w:rStyle w:val="a3"/>
            <w:rFonts w:ascii="Sennheiser Office" w:eastAsia="宋体" w:hAnsi="Sennheiser Office"/>
            <w:sz w:val="21"/>
            <w:szCs w:val="21"/>
            <w:lang w:val="fr-FR"/>
          </w:rPr>
          <w:t>https://www.sennheiser.com/tcc2</w:t>
        </w:r>
      </w:hyperlink>
    </w:p>
    <w:p w14:paraId="416C5F27" w14:textId="50FB649A" w:rsidR="00DD1FE8" w:rsidRPr="007058CD" w:rsidRDefault="00DD1FE8" w:rsidP="00FE12D8">
      <w:pPr>
        <w:autoSpaceDE w:val="0"/>
        <w:autoSpaceDN w:val="0"/>
        <w:adjustRightInd w:val="0"/>
        <w:spacing w:line="276" w:lineRule="auto"/>
        <w:rPr>
          <w:rFonts w:ascii="Sennheiser Office" w:eastAsia="宋体" w:hAnsi="Sennheiser Office" w:cs="Arial"/>
          <w:kern w:val="0"/>
          <w:sz w:val="21"/>
          <w:szCs w:val="21"/>
        </w:rPr>
      </w:pPr>
    </w:p>
    <w:p w14:paraId="4544A407" w14:textId="4295AB82" w:rsidR="000131DE" w:rsidRPr="007058CD" w:rsidRDefault="000131DE" w:rsidP="00FE12D8">
      <w:pPr>
        <w:autoSpaceDE w:val="0"/>
        <w:autoSpaceDN w:val="0"/>
        <w:adjustRightInd w:val="0"/>
        <w:spacing w:line="276" w:lineRule="auto"/>
        <w:rPr>
          <w:rFonts w:ascii="Sennheiser Office" w:eastAsia="宋体" w:hAnsi="Sennheiser Office" w:cs="Arial"/>
          <w:kern w:val="0"/>
          <w:sz w:val="21"/>
          <w:szCs w:val="21"/>
        </w:rPr>
      </w:pPr>
      <w:r w:rsidRPr="007058CD">
        <w:rPr>
          <w:rFonts w:ascii="Sennheiser Office" w:eastAsia="宋体" w:hAnsi="Sennheiser Office"/>
          <w:sz w:val="21"/>
          <w:szCs w:val="21"/>
        </w:rPr>
        <w:t>更多关于</w:t>
      </w:r>
      <w:r w:rsidRPr="007058CD">
        <w:rPr>
          <w:rFonts w:ascii="Sennheiser Office" w:eastAsia="宋体" w:hAnsi="Sennheiser Office"/>
          <w:sz w:val="21"/>
          <w:szCs w:val="21"/>
        </w:rPr>
        <w:t xml:space="preserve"> Lumens CamConnect </w:t>
      </w:r>
      <w:r w:rsidRPr="007058CD">
        <w:rPr>
          <w:rFonts w:ascii="Sennheiser Office" w:eastAsia="宋体" w:hAnsi="Sennheiser Office"/>
          <w:sz w:val="21"/>
          <w:szCs w:val="21"/>
        </w:rPr>
        <w:t>软件</w:t>
      </w:r>
      <w:r w:rsidR="00CA6247" w:rsidRPr="007058CD">
        <w:rPr>
          <w:rFonts w:ascii="Sennheiser Office" w:eastAsia="宋体" w:hAnsi="Sennheiser Office" w:hint="eastAsia"/>
          <w:sz w:val="21"/>
          <w:szCs w:val="21"/>
        </w:rPr>
        <w:t>的</w:t>
      </w:r>
      <w:r w:rsidRPr="007058CD">
        <w:rPr>
          <w:rFonts w:ascii="Sennheiser Office" w:eastAsia="宋体" w:hAnsi="Sennheiser Office"/>
          <w:sz w:val="21"/>
          <w:szCs w:val="21"/>
        </w:rPr>
        <w:t>信息，请访问：</w:t>
      </w:r>
    </w:p>
    <w:p w14:paraId="755578F5" w14:textId="77777777" w:rsidR="000131DE" w:rsidRPr="007058CD" w:rsidRDefault="00B05B9E" w:rsidP="00FE12D8">
      <w:pPr>
        <w:autoSpaceDE w:val="0"/>
        <w:autoSpaceDN w:val="0"/>
        <w:adjustRightInd w:val="0"/>
        <w:spacing w:line="276" w:lineRule="auto"/>
        <w:rPr>
          <w:rFonts w:ascii="Sennheiser Office" w:eastAsia="宋体" w:hAnsi="Sennheiser Office" w:cs="Arial"/>
          <w:kern w:val="0"/>
          <w:sz w:val="21"/>
          <w:szCs w:val="21"/>
        </w:rPr>
      </w:pPr>
      <w:hyperlink r:id="rId13" w:history="1">
        <w:r w:rsidR="000131DE" w:rsidRPr="007058CD">
          <w:rPr>
            <w:rStyle w:val="a3"/>
            <w:rFonts w:ascii="Sennheiser Office" w:eastAsia="宋体" w:hAnsi="Sennheiser Office"/>
            <w:sz w:val="21"/>
            <w:szCs w:val="21"/>
          </w:rPr>
          <w:t>https://www.mylumens.com/en/Products_detail/1085/Lumens_CamConnect</w:t>
        </w:r>
      </w:hyperlink>
    </w:p>
    <w:p w14:paraId="249108EF" w14:textId="1A198DD2" w:rsidR="00BA41CC" w:rsidRPr="007058CD" w:rsidRDefault="00BA41CC" w:rsidP="00FE12D8">
      <w:pPr>
        <w:pStyle w:val="afa"/>
        <w:spacing w:line="276" w:lineRule="auto"/>
        <w:ind w:right="949"/>
        <w:rPr>
          <w:rFonts w:eastAsia="宋体" w:cs="Arial"/>
          <w:bCs/>
          <w:sz w:val="21"/>
          <w:szCs w:val="21"/>
        </w:rPr>
      </w:pPr>
    </w:p>
    <w:p w14:paraId="47C3BE46" w14:textId="77777777" w:rsidR="00D36228" w:rsidRDefault="00D36228" w:rsidP="00FE12D8">
      <w:pPr>
        <w:spacing w:line="276" w:lineRule="auto"/>
        <w:rPr>
          <w:rFonts w:ascii="Sennheiser Office" w:eastAsia="宋体" w:hAnsi="Sennheiser Office" w:cs="Arial"/>
          <w:b/>
          <w:sz w:val="21"/>
          <w:szCs w:val="21"/>
        </w:rPr>
      </w:pPr>
    </w:p>
    <w:p w14:paraId="2C577A8F" w14:textId="77777777" w:rsidR="0068610B" w:rsidRPr="00843070" w:rsidRDefault="0068610B" w:rsidP="00FE12D8">
      <w:pPr>
        <w:spacing w:line="276" w:lineRule="auto"/>
        <w:rPr>
          <w:rFonts w:ascii="Sennheiser Office" w:eastAsiaTheme="minorEastAsia" w:hAnsi="Sennheiser Office" w:cs="Arial" w:hint="eastAsia"/>
          <w:b/>
          <w:sz w:val="21"/>
          <w:szCs w:val="21"/>
        </w:rPr>
      </w:pPr>
    </w:p>
    <w:p w14:paraId="7CF34CD5" w14:textId="77777777" w:rsidR="00843070" w:rsidRDefault="00843070">
      <w:pPr>
        <w:widowControl/>
        <w:rPr>
          <w:rFonts w:ascii="Sennheiser Office" w:eastAsia="宋体" w:hAnsi="Sennheiser Office" w:cs="MS Gothic"/>
          <w:b/>
          <w:bCs/>
          <w:sz w:val="21"/>
          <w:szCs w:val="21"/>
          <w:lang w:val="sv-SE" w:eastAsia="zh-CN"/>
        </w:rPr>
      </w:pPr>
      <w:r>
        <w:rPr>
          <w:rFonts w:ascii="Sennheiser Office" w:eastAsia="宋体" w:hAnsi="Sennheiser Office" w:cs="MS Gothic"/>
          <w:b/>
          <w:bCs/>
          <w:sz w:val="21"/>
          <w:szCs w:val="21"/>
          <w:lang w:val="sv-SE" w:eastAsia="zh-CN"/>
        </w:rPr>
        <w:br w:type="page"/>
      </w:r>
    </w:p>
    <w:p w14:paraId="2E743323" w14:textId="36307B34" w:rsidR="005C4B3E" w:rsidRPr="007058CD" w:rsidRDefault="005C4B3E" w:rsidP="00FE12D8">
      <w:pPr>
        <w:spacing w:line="276" w:lineRule="auto"/>
        <w:rPr>
          <w:rFonts w:ascii="Sennheiser Office" w:eastAsia="宋体" w:hAnsi="Sennheiser Office"/>
          <w:b/>
          <w:bCs/>
          <w:sz w:val="21"/>
          <w:szCs w:val="21"/>
          <w:lang w:val="sv-SE" w:eastAsia="zh-CN"/>
        </w:rPr>
      </w:pPr>
      <w:r w:rsidRPr="007058CD">
        <w:rPr>
          <w:rFonts w:ascii="Sennheiser Office" w:eastAsia="宋体" w:hAnsi="Sennheiser Office" w:cs="MS Gothic"/>
          <w:b/>
          <w:bCs/>
          <w:sz w:val="21"/>
          <w:szCs w:val="21"/>
          <w:lang w:val="sv-SE" w:eastAsia="zh-CN"/>
        </w:rPr>
        <w:lastRenderedPageBreak/>
        <w:t>关于森海塞</w:t>
      </w:r>
      <w:r w:rsidRPr="007058CD">
        <w:rPr>
          <w:rFonts w:ascii="Sennheiser Office" w:eastAsia="宋体" w:hAnsi="Sennheiser Office" w:cs="Malgun Gothic"/>
          <w:b/>
          <w:bCs/>
          <w:sz w:val="21"/>
          <w:szCs w:val="21"/>
          <w:lang w:val="sv-SE" w:eastAsia="zh-CN"/>
        </w:rPr>
        <w:t>尔品牌</w:t>
      </w:r>
    </w:p>
    <w:p w14:paraId="3ADA9A4F" w14:textId="5904A910" w:rsidR="005C4B3E" w:rsidRPr="007058CD" w:rsidRDefault="005C4B3E" w:rsidP="00FE12D8">
      <w:pPr>
        <w:spacing w:line="276" w:lineRule="auto"/>
        <w:rPr>
          <w:rFonts w:ascii="Sennheiser Office" w:eastAsia="宋体" w:hAnsi="Sennheiser Office"/>
          <w:sz w:val="21"/>
          <w:szCs w:val="21"/>
          <w:lang w:val="sv-SE"/>
        </w:rPr>
      </w:pPr>
      <w:r w:rsidRPr="007058CD">
        <w:rPr>
          <w:rFonts w:ascii="Sennheiser Office" w:eastAsia="宋体" w:hAnsi="Sennheiser Office" w:cs="MS Gothic"/>
          <w:sz w:val="21"/>
          <w:szCs w:val="21"/>
          <w:lang w:val="sv-SE" w:eastAsia="zh-CN"/>
        </w:rPr>
        <w:t>音</w:t>
      </w:r>
      <w:r w:rsidRPr="007058CD">
        <w:rPr>
          <w:rFonts w:ascii="Sennheiser Office" w:eastAsia="宋体" w:hAnsi="Sennheiser Office" w:cs="Microsoft JhengHei"/>
          <w:sz w:val="21"/>
          <w:szCs w:val="21"/>
          <w:lang w:val="sv-SE" w:eastAsia="zh-CN"/>
        </w:rPr>
        <w:t>频是我们的生命之源</w:t>
      </w:r>
      <w:r w:rsidRPr="007058CD">
        <w:rPr>
          <w:rFonts w:ascii="Sennheiser Office" w:eastAsia="宋体" w:hAnsi="Sennheiser Office" w:cs="MS Gothic"/>
          <w:sz w:val="21"/>
          <w:szCs w:val="21"/>
          <w:lang w:val="sv-SE" w:eastAsia="zh-CN"/>
        </w:rPr>
        <w:t>。我</w:t>
      </w:r>
      <w:r w:rsidRPr="007058CD">
        <w:rPr>
          <w:rFonts w:ascii="Sennheiser Office" w:eastAsia="宋体" w:hAnsi="Sennheiser Office" w:cs="Microsoft JhengHei"/>
          <w:sz w:val="21"/>
          <w:szCs w:val="21"/>
          <w:lang w:val="sv-SE" w:eastAsia="zh-CN"/>
        </w:rPr>
        <w:t>们致力于创造与众不同的音频解决方案。</w:t>
      </w:r>
      <w:r w:rsidRPr="007058CD">
        <w:rPr>
          <w:rFonts w:ascii="Sennheiser Office" w:eastAsia="宋体" w:hAnsi="Sennheiser Office" w:cs="MS Gothic"/>
          <w:sz w:val="21"/>
          <w:szCs w:val="21"/>
          <w:lang w:val="sv-SE" w:eastAsia="zh-CN"/>
        </w:rPr>
        <w:t>打造音</w:t>
      </w:r>
      <w:r w:rsidRPr="007058CD">
        <w:rPr>
          <w:rFonts w:ascii="Sennheiser Office" w:eastAsia="宋体" w:hAnsi="Sennheiser Office" w:cs="Microsoft JhengHei"/>
          <w:sz w:val="21"/>
          <w:szCs w:val="21"/>
          <w:lang w:val="sv-SE" w:eastAsia="zh-CN"/>
        </w:rPr>
        <w:t>频之未来并为我们的客户提供非凡的声音体验</w:t>
      </w:r>
      <w:r w:rsidRPr="007058CD">
        <w:rPr>
          <w:rFonts w:ascii="Sennheiser Office" w:eastAsia="宋体" w:hAnsi="Sennheiser Office" w:cs="Sennheiser Office"/>
          <w:sz w:val="21"/>
          <w:szCs w:val="21"/>
          <w:lang w:val="sv-SE" w:eastAsia="zh-CN"/>
        </w:rPr>
        <w:t>——</w:t>
      </w:r>
      <w:r w:rsidRPr="007058CD">
        <w:rPr>
          <w:rFonts w:ascii="Sennheiser Office" w:eastAsia="宋体" w:hAnsi="Sennheiser Office" w:cs="Microsoft JhengHei"/>
          <w:sz w:val="21"/>
          <w:szCs w:val="21"/>
          <w:lang w:val="sv-SE" w:eastAsia="zh-CN"/>
        </w:rPr>
        <w:t>这就是森海塞尔品牌</w:t>
      </w:r>
      <w:r w:rsidRPr="007058CD">
        <w:rPr>
          <w:rFonts w:ascii="Sennheiser Office" w:eastAsia="宋体" w:hAnsi="Sennheiser Office"/>
          <w:sz w:val="21"/>
          <w:szCs w:val="21"/>
          <w:lang w:val="sv-SE" w:eastAsia="zh-CN"/>
        </w:rPr>
        <w:t>75</w:t>
      </w:r>
      <w:r w:rsidRPr="007058CD">
        <w:rPr>
          <w:rFonts w:ascii="Sennheiser Office" w:eastAsia="宋体" w:hAnsi="Sennheiser Office" w:cs="MS Gothic"/>
          <w:sz w:val="21"/>
          <w:szCs w:val="21"/>
          <w:lang w:val="sv-SE" w:eastAsia="zh-CN"/>
        </w:rPr>
        <w:t>年来所</w:t>
      </w:r>
      <w:r w:rsidRPr="007058CD">
        <w:rPr>
          <w:rFonts w:ascii="Sennheiser Office" w:eastAsia="宋体" w:hAnsi="Sennheiser Office" w:cs="Microsoft JhengHei"/>
          <w:sz w:val="21"/>
          <w:szCs w:val="21"/>
          <w:lang w:val="sv-SE" w:eastAsia="zh-CN"/>
        </w:rPr>
        <w:t>传承的精神。专业话筒及监听系统、会议系统、流媒体技术和无线传输系统等专业音频解决方案，这些业务隶属于森海</w:t>
      </w:r>
      <w:r w:rsidRPr="007058CD">
        <w:rPr>
          <w:rFonts w:ascii="Sennheiser Office" w:eastAsia="宋体" w:hAnsi="Sennheiser Office" w:cs="MS Gothic"/>
          <w:sz w:val="21"/>
          <w:szCs w:val="21"/>
          <w:lang w:val="sv-SE" w:eastAsia="zh-CN"/>
        </w:rPr>
        <w:t>塞</w:t>
      </w:r>
      <w:r w:rsidRPr="007058CD">
        <w:rPr>
          <w:rFonts w:ascii="Sennheiser Office" w:eastAsia="宋体" w:hAnsi="Sennheiser Office" w:cs="Malgun Gothic"/>
          <w:sz w:val="21"/>
          <w:szCs w:val="21"/>
          <w:lang w:val="sv-SE" w:eastAsia="zh-CN"/>
        </w:rPr>
        <w:t>尔</w:t>
      </w:r>
      <w:r w:rsidRPr="007058CD">
        <w:rPr>
          <w:rFonts w:ascii="Sennheiser Office" w:eastAsia="宋体" w:hAnsi="Sennheiser Office"/>
          <w:sz w:val="21"/>
          <w:szCs w:val="21"/>
          <w:lang w:val="sv-SE" w:eastAsia="zh-CN"/>
        </w:rPr>
        <w:t xml:space="preserve"> ( Sennheiser electronic GmbH &amp; Co. </w:t>
      </w:r>
      <w:r w:rsidRPr="007058CD">
        <w:rPr>
          <w:rFonts w:ascii="Sennheiser Office" w:eastAsia="宋体" w:hAnsi="Sennheiser Office"/>
          <w:sz w:val="21"/>
          <w:szCs w:val="21"/>
          <w:lang w:val="sv-SE"/>
        </w:rPr>
        <w:t>KG)</w:t>
      </w:r>
      <w:r w:rsidRPr="007058CD">
        <w:rPr>
          <w:rFonts w:ascii="Sennheiser Office" w:eastAsia="宋体" w:hAnsi="Sennheiser Office" w:cs="MS Gothic"/>
          <w:sz w:val="21"/>
          <w:szCs w:val="21"/>
          <w:lang w:val="sv-SE"/>
        </w:rPr>
        <w:t>；而消</w:t>
      </w:r>
      <w:r w:rsidRPr="007058CD">
        <w:rPr>
          <w:rFonts w:ascii="Sennheiser Office" w:eastAsia="宋体" w:hAnsi="Sennheiser Office" w:cs="Microsoft JhengHei"/>
          <w:sz w:val="21"/>
          <w:szCs w:val="21"/>
          <w:lang w:val="sv-SE"/>
        </w:rPr>
        <w:t>费电子产品业务包括耳机、条形音箱和语音增强耳机等在森海塞尔的授权下由索诺瓦控股集团</w:t>
      </w:r>
      <w:r w:rsidRPr="007058CD">
        <w:rPr>
          <w:rFonts w:ascii="Sennheiser Office" w:eastAsia="宋体" w:hAnsi="Sennheiser Office"/>
          <w:sz w:val="21"/>
          <w:szCs w:val="21"/>
          <w:lang w:val="sv-SE"/>
        </w:rPr>
        <w:t xml:space="preserve">  (Sonova Holding AG) </w:t>
      </w:r>
      <w:r w:rsidRPr="007058CD">
        <w:rPr>
          <w:rFonts w:ascii="Sennheiser Office" w:eastAsia="宋体" w:hAnsi="Sennheiser Office" w:cs="MS Gothic"/>
          <w:sz w:val="21"/>
          <w:szCs w:val="21"/>
          <w:lang w:val="sv-SE"/>
        </w:rPr>
        <w:t>运</w:t>
      </w:r>
      <w:r w:rsidRPr="007058CD">
        <w:rPr>
          <w:rFonts w:ascii="Sennheiser Office" w:eastAsia="宋体" w:hAnsi="Sennheiser Office" w:cs="Microsoft JhengHei"/>
          <w:sz w:val="21"/>
          <w:szCs w:val="21"/>
          <w:lang w:val="sv-SE"/>
        </w:rPr>
        <w:t>营。</w:t>
      </w:r>
    </w:p>
    <w:p w14:paraId="6F5EA54F" w14:textId="77777777" w:rsidR="005C4B3E" w:rsidRPr="007058CD" w:rsidRDefault="005C4B3E" w:rsidP="00FE12D8">
      <w:pPr>
        <w:spacing w:line="276" w:lineRule="auto"/>
        <w:rPr>
          <w:rFonts w:ascii="Sennheiser Office" w:eastAsia="宋体" w:hAnsi="Sennheiser Office"/>
          <w:sz w:val="21"/>
          <w:szCs w:val="21"/>
          <w:lang w:val="sv-SE"/>
        </w:rPr>
      </w:pPr>
    </w:p>
    <w:p w14:paraId="1CF8B506" w14:textId="77777777" w:rsidR="005C4B3E" w:rsidRPr="007058CD" w:rsidRDefault="00B05B9E" w:rsidP="00FE12D8">
      <w:pPr>
        <w:spacing w:line="276" w:lineRule="auto"/>
        <w:rPr>
          <w:rFonts w:ascii="Sennheiser Office" w:eastAsia="宋体" w:hAnsi="Sennheiser Office"/>
          <w:color w:val="4F81BD" w:themeColor="accent1"/>
          <w:sz w:val="21"/>
          <w:szCs w:val="21"/>
          <w:lang w:val="sv-SE"/>
        </w:rPr>
      </w:pPr>
      <w:hyperlink r:id="rId14" w:history="1">
        <w:r w:rsidR="005C4B3E" w:rsidRPr="007058CD">
          <w:rPr>
            <w:rStyle w:val="a3"/>
            <w:rFonts w:ascii="Sennheiser Office" w:eastAsia="宋体" w:hAnsi="Sennheiser Office"/>
            <w:color w:val="4F81BD" w:themeColor="accent1"/>
            <w:sz w:val="21"/>
            <w:szCs w:val="21"/>
            <w:lang w:val="sv-SE"/>
          </w:rPr>
          <w:t>www.sennheiser.com</w:t>
        </w:r>
      </w:hyperlink>
      <w:r w:rsidR="005C4B3E" w:rsidRPr="007058CD">
        <w:rPr>
          <w:rFonts w:ascii="Sennheiser Office" w:eastAsia="宋体" w:hAnsi="Sennheiser Office"/>
          <w:color w:val="4F81BD" w:themeColor="accent1"/>
          <w:sz w:val="21"/>
          <w:szCs w:val="21"/>
          <w:lang w:val="sv-SE"/>
        </w:rPr>
        <w:t xml:space="preserve"> </w:t>
      </w:r>
    </w:p>
    <w:p w14:paraId="0C455B42" w14:textId="77777777" w:rsidR="005C4B3E" w:rsidRPr="007058CD" w:rsidRDefault="00B05B9E" w:rsidP="00FE12D8">
      <w:pPr>
        <w:spacing w:line="276" w:lineRule="auto"/>
        <w:rPr>
          <w:rFonts w:ascii="Sennheiser Office" w:eastAsia="宋体" w:hAnsi="Sennheiser Office"/>
          <w:color w:val="4F81BD" w:themeColor="accent1"/>
          <w:sz w:val="21"/>
          <w:szCs w:val="21"/>
          <w:lang w:val="sv-SE"/>
        </w:rPr>
      </w:pPr>
      <w:hyperlink r:id="rId15" w:history="1">
        <w:r w:rsidR="005C4B3E" w:rsidRPr="007058CD">
          <w:rPr>
            <w:rStyle w:val="a3"/>
            <w:rFonts w:ascii="Sennheiser Office" w:eastAsia="宋体" w:hAnsi="Sennheiser Office"/>
            <w:color w:val="4F81BD" w:themeColor="accent1"/>
            <w:sz w:val="21"/>
            <w:szCs w:val="21"/>
            <w:lang w:val="sv-SE"/>
          </w:rPr>
          <w:t>www.sennheiser-hearing.com</w:t>
        </w:r>
      </w:hyperlink>
    </w:p>
    <w:p w14:paraId="5BCAAFAB" w14:textId="77777777" w:rsidR="005C4B3E" w:rsidRPr="007058CD" w:rsidRDefault="005C4B3E" w:rsidP="00FE12D8">
      <w:pPr>
        <w:spacing w:line="276" w:lineRule="auto"/>
        <w:rPr>
          <w:rFonts w:ascii="Sennheiser Office" w:eastAsia="宋体" w:hAnsi="Sennheiser Office"/>
          <w:sz w:val="21"/>
          <w:szCs w:val="21"/>
          <w:lang w:val="sv-SE"/>
        </w:rPr>
      </w:pPr>
    </w:p>
    <w:p w14:paraId="2CF34E28" w14:textId="02E1677B" w:rsidR="00654EE6" w:rsidRPr="007058CD" w:rsidRDefault="00761E64" w:rsidP="00FE12D8">
      <w:pPr>
        <w:autoSpaceDE w:val="0"/>
        <w:autoSpaceDN w:val="0"/>
        <w:adjustRightInd w:val="0"/>
        <w:spacing w:line="276" w:lineRule="auto"/>
        <w:rPr>
          <w:rFonts w:ascii="Sennheiser Office" w:eastAsia="宋体" w:hAnsi="Sennheiser Office" w:cs="Arial"/>
          <w:kern w:val="0"/>
          <w:sz w:val="21"/>
          <w:szCs w:val="21"/>
          <w:lang w:val="fr-FR"/>
        </w:rPr>
      </w:pPr>
      <w:r w:rsidRPr="00804B34">
        <w:rPr>
          <w:rFonts w:ascii="Sennheiser Office" w:eastAsia="宋体" w:hAnsi="Sennheiser Office" w:hint="eastAsia"/>
          <w:b/>
          <w:bCs/>
          <w:sz w:val="21"/>
          <w:szCs w:val="21"/>
          <w:lang w:eastAsia="zh-CN"/>
        </w:rPr>
        <w:t>关于</w:t>
      </w:r>
      <w:r w:rsidR="00654EE6" w:rsidRPr="007058CD">
        <w:rPr>
          <w:rFonts w:ascii="Sennheiser Office" w:eastAsia="宋体" w:hAnsi="Sennheiser Office"/>
          <w:b/>
          <w:bCs/>
          <w:sz w:val="21"/>
          <w:szCs w:val="21"/>
          <w:lang w:val="fr-FR"/>
        </w:rPr>
        <w:t xml:space="preserve"> Lumens</w:t>
      </w:r>
    </w:p>
    <w:p w14:paraId="62480897" w14:textId="160FD7DC" w:rsidR="00E3405C" w:rsidRPr="00091411" w:rsidRDefault="00B003A5" w:rsidP="00FE12D8">
      <w:pPr>
        <w:pStyle w:val="afa"/>
        <w:spacing w:line="276" w:lineRule="auto"/>
        <w:ind w:leftChars="-1" w:left="-2" w:right="-58" w:firstLine="1"/>
        <w:rPr>
          <w:rStyle w:val="a3"/>
          <w:rFonts w:eastAsia="宋体" w:cs="Arial"/>
          <w:b/>
          <w:bCs/>
          <w:color w:val="0094D4"/>
          <w:spacing w:val="-2"/>
          <w:sz w:val="21"/>
          <w:szCs w:val="21"/>
          <w:lang w:val="en-US" w:eastAsia="zh-CN"/>
        </w:rPr>
      </w:pP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作为世界</w:t>
      </w:r>
      <w:r w:rsidRPr="00091411">
        <w:rPr>
          <w:sz w:val="21"/>
          <w:szCs w:val="21"/>
          <w:lang w:val="sv-SE" w:eastAsia="zh-CN"/>
        </w:rPr>
        <w:t>500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强</w:t>
      </w:r>
      <w:r w:rsidRPr="00091411">
        <w:rPr>
          <w:rFonts w:ascii="宋体" w:eastAsia="宋体" w:hAnsi="宋体" w:cs="宋体" w:hint="eastAsia"/>
          <w:sz w:val="21"/>
          <w:szCs w:val="21"/>
          <w:lang w:val="sv-SE" w:eastAsia="zh-CN"/>
        </w:rPr>
        <w:t>，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世界</w:t>
      </w:r>
      <w:r w:rsidRPr="00091411">
        <w:rPr>
          <w:sz w:val="21"/>
          <w:szCs w:val="21"/>
          <w:lang w:val="sv-SE" w:eastAsia="zh-CN"/>
        </w:rPr>
        <w:t>EMS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前三大的和硕集团旗下的核心成员之一的</w:t>
      </w:r>
      <w:r w:rsidRPr="00091411">
        <w:rPr>
          <w:sz w:val="21"/>
          <w:szCs w:val="21"/>
          <w:lang w:val="sv-SE" w:eastAsia="zh-CN"/>
        </w:rPr>
        <w:t>“Lumens”</w:t>
      </w:r>
      <w:r w:rsidRPr="00091411">
        <w:rPr>
          <w:rFonts w:ascii="宋体" w:eastAsia="宋体" w:hAnsi="宋体" w:cs="宋体" w:hint="eastAsia"/>
          <w:sz w:val="21"/>
          <w:szCs w:val="21"/>
          <w:lang w:val="sv-SE" w:eastAsia="zh-CN"/>
        </w:rPr>
        <w:t>，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成立于</w:t>
      </w:r>
      <w:r w:rsidRPr="00091411">
        <w:rPr>
          <w:sz w:val="21"/>
          <w:szCs w:val="21"/>
          <w:lang w:val="sv-SE" w:eastAsia="zh-CN"/>
        </w:rPr>
        <w:t>1998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年</w:t>
      </w:r>
      <w:r w:rsidRPr="00091411">
        <w:rPr>
          <w:rFonts w:ascii="宋体" w:eastAsia="宋体" w:hAnsi="宋体" w:cs="宋体" w:hint="eastAsia"/>
          <w:sz w:val="21"/>
          <w:szCs w:val="21"/>
          <w:lang w:val="sv-SE" w:eastAsia="zh-CN"/>
        </w:rPr>
        <w:t>，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我们在全球都有自己的营销中心。</w:t>
      </w:r>
      <w:r w:rsidRPr="00091411">
        <w:rPr>
          <w:rFonts w:eastAsia="宋体"/>
          <w:sz w:val="21"/>
          <w:szCs w:val="21"/>
          <w:lang w:eastAsia="zh-CN"/>
        </w:rPr>
        <w:t>Lumens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经过</w:t>
      </w:r>
      <w:r w:rsidRPr="00091411">
        <w:rPr>
          <w:rFonts w:eastAsia="宋体"/>
          <w:sz w:val="21"/>
          <w:szCs w:val="21"/>
          <w:lang w:eastAsia="zh-CN"/>
        </w:rPr>
        <w:t>20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多年的发展，如今在智能交互多媒体教学领域，</w:t>
      </w:r>
      <w:r w:rsidRPr="00091411">
        <w:rPr>
          <w:rFonts w:eastAsia="宋体"/>
          <w:sz w:val="21"/>
          <w:szCs w:val="21"/>
          <w:lang w:eastAsia="zh-CN"/>
        </w:rPr>
        <w:t>AV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视频会议集成领域，控制室智慧化领域得到长足发展。其自主研发生产的高清实物展台、高清会议摄像机、智慧录播一体机等产品成功营销全球</w:t>
      </w:r>
      <w:r w:rsidRPr="00091411">
        <w:rPr>
          <w:rFonts w:eastAsia="宋体"/>
          <w:sz w:val="21"/>
          <w:szCs w:val="21"/>
          <w:lang w:eastAsia="zh-CN"/>
        </w:rPr>
        <w:t>40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多个国家，产品线市占率皆位居世界前</w:t>
      </w:r>
      <w:r w:rsidRPr="00091411">
        <w:rPr>
          <w:rFonts w:eastAsia="宋体"/>
          <w:sz w:val="21"/>
          <w:szCs w:val="21"/>
          <w:lang w:eastAsia="zh-CN"/>
        </w:rPr>
        <w:t>3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之列，以</w:t>
      </w:r>
      <w:r w:rsidRPr="00091411">
        <w:rPr>
          <w:rFonts w:eastAsia="宋体"/>
          <w:sz w:val="21"/>
          <w:szCs w:val="21"/>
          <w:lang w:eastAsia="zh-CN"/>
        </w:rPr>
        <w:t>“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专精尖</w:t>
      </w:r>
      <w:r w:rsidRPr="00091411">
        <w:rPr>
          <w:rFonts w:eastAsia="宋体"/>
          <w:sz w:val="21"/>
          <w:szCs w:val="21"/>
          <w:lang w:eastAsia="zh-CN"/>
        </w:rPr>
        <w:t>”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特色成为和硕集团里的熠熠之星。我们致力于做专业</w:t>
      </w:r>
      <w:r w:rsidRPr="00091411">
        <w:rPr>
          <w:rFonts w:eastAsia="宋体"/>
          <w:sz w:val="21"/>
          <w:szCs w:val="21"/>
          <w:lang w:eastAsia="zh-CN"/>
        </w:rPr>
        <w:t>ProAV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领域</w:t>
      </w:r>
      <w:r w:rsidRPr="00091411">
        <w:rPr>
          <w:rFonts w:eastAsia="宋体"/>
          <w:sz w:val="21"/>
          <w:szCs w:val="21"/>
          <w:lang w:eastAsia="zh-CN"/>
        </w:rPr>
        <w:t>IP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化的开拓者，构建以</w:t>
      </w:r>
      <w:r w:rsidRPr="00091411">
        <w:rPr>
          <w:rFonts w:eastAsia="宋体"/>
          <w:sz w:val="21"/>
          <w:szCs w:val="21"/>
          <w:lang w:eastAsia="zh-CN"/>
        </w:rPr>
        <w:t>AV over IP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为技术导向的音视频产品生态圈，提供极具友好接口的优质、稳定的整体化</w:t>
      </w:r>
      <w:r w:rsidRPr="00091411">
        <w:rPr>
          <w:rFonts w:eastAsia="宋体"/>
          <w:sz w:val="21"/>
          <w:szCs w:val="21"/>
          <w:lang w:eastAsia="zh-CN"/>
        </w:rPr>
        <w:t>IP</w:t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服务解决方案。</w:t>
      </w:r>
      <w:r w:rsidRPr="00091411">
        <w:rPr>
          <w:sz w:val="21"/>
          <w:szCs w:val="21"/>
          <w:lang w:eastAsia="zh-CN"/>
        </w:rPr>
        <w:cr/>
      </w:r>
      <w:r w:rsidRPr="00091411">
        <w:rPr>
          <w:rFonts w:ascii="宋体" w:eastAsia="宋体" w:hAnsi="宋体" w:cs="宋体" w:hint="eastAsia"/>
          <w:sz w:val="21"/>
          <w:szCs w:val="21"/>
          <w:lang w:eastAsia="zh-CN"/>
        </w:rPr>
        <w:t>有关更多信息，请访问</w:t>
      </w:r>
      <w:hyperlink r:id="rId16" w:history="1">
        <w:r w:rsidRPr="00091411">
          <w:rPr>
            <w:rStyle w:val="a3"/>
            <w:rFonts w:eastAsia="宋体"/>
            <w:sz w:val="21"/>
            <w:szCs w:val="21"/>
            <w:lang w:eastAsia="zh-CN"/>
          </w:rPr>
          <w:t>Lumens</w:t>
        </w:r>
        <w:r w:rsidRPr="00091411">
          <w:rPr>
            <w:rStyle w:val="a3"/>
            <w:rFonts w:ascii="宋体" w:eastAsia="宋体" w:hAnsi="宋体" w:cs="宋体" w:hint="eastAsia"/>
            <w:sz w:val="21"/>
            <w:szCs w:val="21"/>
            <w:lang w:eastAsia="zh-CN"/>
          </w:rPr>
          <w:t>网站</w:t>
        </w:r>
      </w:hyperlink>
      <w:r w:rsidRPr="00091411"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  <w:lang w:eastAsia="zh-CN"/>
        </w:rPr>
        <w:t>。</w:t>
      </w:r>
    </w:p>
    <w:p w14:paraId="3A75920C" w14:textId="77777777" w:rsidR="00AF2D91" w:rsidRPr="00091411" w:rsidRDefault="00AF2D91" w:rsidP="00FE12D8">
      <w:pPr>
        <w:pStyle w:val="afa"/>
        <w:spacing w:line="276" w:lineRule="auto"/>
        <w:ind w:leftChars="-1" w:left="-2" w:right="83" w:firstLine="1"/>
        <w:rPr>
          <w:rStyle w:val="a3"/>
          <w:rFonts w:eastAsia="宋体" w:cs="Arial"/>
          <w:b/>
          <w:bCs/>
          <w:color w:val="auto"/>
          <w:spacing w:val="-2"/>
          <w:sz w:val="21"/>
          <w:szCs w:val="21"/>
          <w:lang w:val="en-US" w:eastAsia="zh-CN"/>
        </w:rPr>
      </w:pPr>
    </w:p>
    <w:p w14:paraId="11A025AA" w14:textId="591CA1BC" w:rsidR="00CA5F6C" w:rsidRPr="007058CD" w:rsidRDefault="00FC5867" w:rsidP="00FE12D8">
      <w:pPr>
        <w:pStyle w:val="afa"/>
        <w:spacing w:line="276" w:lineRule="auto"/>
        <w:ind w:leftChars="-1" w:left="-2" w:right="83" w:firstLine="1"/>
        <w:rPr>
          <w:rStyle w:val="a3"/>
          <w:rFonts w:eastAsia="宋体" w:cs="Arial"/>
          <w:b/>
          <w:bCs/>
          <w:color w:val="auto"/>
          <w:spacing w:val="-2"/>
          <w:sz w:val="21"/>
          <w:szCs w:val="21"/>
          <w:lang w:val="en-US" w:eastAsia="zh-CN"/>
        </w:rPr>
      </w:pPr>
      <w:r w:rsidRPr="007058CD">
        <w:rPr>
          <w:rStyle w:val="a3"/>
          <w:rFonts w:eastAsia="宋体" w:cs="Arial" w:hint="eastAsia"/>
          <w:b/>
          <w:bCs/>
          <w:color w:val="auto"/>
          <w:spacing w:val="-2"/>
          <w:sz w:val="21"/>
          <w:szCs w:val="21"/>
          <w:lang w:val="en-US" w:eastAsia="zh-CN"/>
        </w:rPr>
        <w:t>森海塞尔大中华区新闻联系人</w:t>
      </w:r>
    </w:p>
    <w:p w14:paraId="20A53FA7" w14:textId="64175701" w:rsidR="00CA5F6C" w:rsidRPr="007058CD" w:rsidRDefault="00FC5867" w:rsidP="00FE12D8">
      <w:pPr>
        <w:pStyle w:val="afa"/>
        <w:spacing w:line="276" w:lineRule="auto"/>
        <w:ind w:leftChars="-1" w:left="-2" w:right="83" w:firstLine="1"/>
        <w:rPr>
          <w:rStyle w:val="a3"/>
          <w:rFonts w:eastAsia="宋体" w:cs="Arial"/>
          <w:color w:val="auto"/>
          <w:spacing w:val="-2"/>
          <w:sz w:val="21"/>
          <w:szCs w:val="21"/>
          <w:lang w:val="en-US" w:eastAsia="zh-CN"/>
        </w:rPr>
      </w:pPr>
      <w:r w:rsidRPr="007058CD">
        <w:rPr>
          <w:rStyle w:val="a3"/>
          <w:rFonts w:eastAsia="宋体" w:cs="Arial" w:hint="eastAsia"/>
          <w:color w:val="auto"/>
          <w:spacing w:val="-2"/>
          <w:sz w:val="21"/>
          <w:szCs w:val="21"/>
          <w:lang w:val="en-US" w:eastAsia="zh-CN"/>
        </w:rPr>
        <w:t>顾彦多</w:t>
      </w:r>
    </w:p>
    <w:p w14:paraId="701E09F5" w14:textId="6979AB7F" w:rsidR="00CA5F6C" w:rsidRPr="007058CD" w:rsidRDefault="00FC5867" w:rsidP="00FE12D8">
      <w:pPr>
        <w:pStyle w:val="afa"/>
        <w:spacing w:line="276" w:lineRule="auto"/>
        <w:ind w:leftChars="-1" w:left="-2" w:right="83" w:firstLine="1"/>
        <w:rPr>
          <w:rStyle w:val="a3"/>
          <w:rFonts w:eastAsia="宋体" w:cs="Arial"/>
          <w:color w:val="auto"/>
          <w:spacing w:val="-2"/>
          <w:sz w:val="21"/>
          <w:szCs w:val="21"/>
          <w:lang w:val="en-US" w:eastAsia="zh-CN"/>
        </w:rPr>
      </w:pPr>
      <w:r w:rsidRPr="007058CD">
        <w:rPr>
          <w:rStyle w:val="a3"/>
          <w:rFonts w:eastAsia="宋体" w:cs="Arial" w:hint="eastAsia"/>
          <w:color w:val="auto"/>
          <w:spacing w:val="-2"/>
          <w:sz w:val="21"/>
          <w:szCs w:val="21"/>
          <w:lang w:val="en-US" w:eastAsia="zh-CN"/>
        </w:rPr>
        <w:t>电邮：</w:t>
      </w:r>
      <w:hyperlink r:id="rId17" w:history="1">
        <w:r w:rsidR="006876E2" w:rsidRPr="007058CD">
          <w:rPr>
            <w:rStyle w:val="a3"/>
            <w:rFonts w:eastAsia="宋体" w:cs="Arial"/>
            <w:spacing w:val="-2"/>
            <w:sz w:val="21"/>
            <w:szCs w:val="21"/>
            <w:lang w:val="en-US" w:eastAsia="zh-CN"/>
          </w:rPr>
          <w:t>ivy.gu@sennheiser.com</w:t>
        </w:r>
      </w:hyperlink>
      <w:r w:rsidR="00CA5F6C" w:rsidRPr="007058CD">
        <w:rPr>
          <w:rStyle w:val="a3"/>
          <w:rFonts w:eastAsia="宋体" w:cs="Arial"/>
          <w:color w:val="auto"/>
          <w:spacing w:val="-2"/>
          <w:sz w:val="21"/>
          <w:szCs w:val="21"/>
          <w:lang w:val="en-US" w:eastAsia="zh-CN"/>
        </w:rPr>
        <w:t xml:space="preserve"> </w:t>
      </w:r>
    </w:p>
    <w:p w14:paraId="53197E17" w14:textId="5C89F1BF" w:rsidR="00CA5F6C" w:rsidRPr="007058CD" w:rsidRDefault="00FC5867" w:rsidP="00FE12D8">
      <w:pPr>
        <w:pStyle w:val="afa"/>
        <w:spacing w:line="276" w:lineRule="auto"/>
        <w:ind w:leftChars="-1" w:left="-2" w:right="83" w:firstLine="1"/>
        <w:rPr>
          <w:rFonts w:eastAsia="宋体" w:cs="Arial"/>
          <w:sz w:val="21"/>
          <w:szCs w:val="21"/>
          <w:lang w:val="en-US" w:eastAsia="zh-CN"/>
        </w:rPr>
      </w:pPr>
      <w:r w:rsidRPr="007058CD">
        <w:rPr>
          <w:rStyle w:val="a3"/>
          <w:rFonts w:eastAsia="宋体" w:cs="Arial" w:hint="eastAsia"/>
          <w:color w:val="auto"/>
          <w:spacing w:val="-2"/>
          <w:sz w:val="21"/>
          <w:szCs w:val="21"/>
          <w:lang w:val="en-US" w:eastAsia="zh-CN"/>
        </w:rPr>
        <w:t>电话：</w:t>
      </w:r>
      <w:r w:rsidR="00CA5F6C" w:rsidRPr="007058CD">
        <w:rPr>
          <w:rStyle w:val="a3"/>
          <w:rFonts w:eastAsia="宋体" w:cs="Arial"/>
          <w:color w:val="auto"/>
          <w:spacing w:val="-2"/>
          <w:sz w:val="21"/>
          <w:szCs w:val="21"/>
          <w:lang w:val="en-US" w:eastAsia="zh-CN"/>
        </w:rPr>
        <w:t>+</w:t>
      </w:r>
      <w:r w:rsidR="006876E2" w:rsidRPr="007058CD">
        <w:rPr>
          <w:rStyle w:val="a3"/>
          <w:rFonts w:eastAsia="宋体" w:cs="Arial"/>
          <w:color w:val="auto"/>
          <w:spacing w:val="-2"/>
          <w:sz w:val="21"/>
          <w:szCs w:val="21"/>
          <w:lang w:val="en-US" w:eastAsia="zh-CN"/>
        </w:rPr>
        <w:t>86-13810674317</w:t>
      </w:r>
    </w:p>
    <w:p w14:paraId="0DCC0654" w14:textId="77777777" w:rsidR="00496A06" w:rsidRPr="007058CD" w:rsidRDefault="00496A06" w:rsidP="00FE12D8">
      <w:pPr>
        <w:autoSpaceDE w:val="0"/>
        <w:autoSpaceDN w:val="0"/>
        <w:adjustRightInd w:val="0"/>
        <w:spacing w:line="276" w:lineRule="auto"/>
        <w:ind w:leftChars="-1" w:left="-2" w:firstLine="1"/>
        <w:rPr>
          <w:rFonts w:ascii="Sennheiser Office" w:eastAsia="宋体" w:hAnsi="Sennheiser Office" w:cs="Arial"/>
          <w:kern w:val="0"/>
          <w:sz w:val="21"/>
          <w:szCs w:val="21"/>
          <w:lang w:eastAsia="zh-CN"/>
        </w:rPr>
      </w:pPr>
    </w:p>
    <w:p w14:paraId="42737A7B" w14:textId="65FDE70E" w:rsidR="001C17BC" w:rsidRPr="007058CD" w:rsidRDefault="004953D2" w:rsidP="00FE12D8">
      <w:pPr>
        <w:autoSpaceDE w:val="0"/>
        <w:autoSpaceDN w:val="0"/>
        <w:adjustRightInd w:val="0"/>
        <w:spacing w:line="276" w:lineRule="auto"/>
        <w:ind w:leftChars="-1" w:left="-2" w:firstLine="1"/>
        <w:rPr>
          <w:rFonts w:ascii="Sennheiser Office" w:eastAsia="宋体" w:hAnsi="Sennheiser Office" w:cs="Arial"/>
          <w:b/>
          <w:kern w:val="0"/>
          <w:sz w:val="21"/>
          <w:szCs w:val="21"/>
          <w:lang w:eastAsia="zh-CN"/>
        </w:rPr>
      </w:pPr>
      <w:r w:rsidRPr="007058CD">
        <w:rPr>
          <w:rFonts w:ascii="Sennheiser Office" w:eastAsia="宋体" w:hAnsi="Sennheiser Office" w:cs="宋体" w:hint="eastAsia"/>
          <w:b/>
          <w:kern w:val="0"/>
          <w:sz w:val="21"/>
          <w:szCs w:val="21"/>
          <w:lang w:eastAsia="zh-CN"/>
        </w:rPr>
        <w:t>新闻联系人</w:t>
      </w:r>
    </w:p>
    <w:p w14:paraId="632EA65C" w14:textId="7F1B55A2" w:rsidR="001C17BC" w:rsidRPr="007058CD" w:rsidRDefault="004953D2" w:rsidP="00FE12D8">
      <w:pPr>
        <w:autoSpaceDE w:val="0"/>
        <w:autoSpaceDN w:val="0"/>
        <w:adjustRightInd w:val="0"/>
        <w:spacing w:line="276" w:lineRule="auto"/>
        <w:ind w:leftChars="-1" w:left="-2" w:firstLine="1"/>
        <w:rPr>
          <w:rFonts w:ascii="Sennheiser Office" w:eastAsia="宋体" w:hAnsi="Sennheiser Office" w:cs="Arial"/>
          <w:kern w:val="0"/>
          <w:sz w:val="21"/>
          <w:szCs w:val="21"/>
          <w:shd w:val="clear" w:color="auto" w:fill="FFFFFF" w:themeFill="background1"/>
          <w:lang w:eastAsia="zh-CN"/>
        </w:rPr>
      </w:pPr>
      <w:r w:rsidRPr="007058CD">
        <w:rPr>
          <w:rFonts w:ascii="Sennheiser Office" w:eastAsia="宋体" w:hAnsi="Sennheiser Office" w:hint="eastAsia"/>
          <w:sz w:val="21"/>
          <w:szCs w:val="21"/>
          <w:shd w:val="clear" w:color="auto" w:fill="FFFFFF" w:themeFill="background1"/>
          <w:lang w:eastAsia="zh-CN"/>
        </w:rPr>
        <w:t>陈颖羚</w:t>
      </w:r>
      <w:r w:rsidRPr="007058CD">
        <w:rPr>
          <w:rFonts w:ascii="Sennheiser Office" w:eastAsia="宋体" w:hAnsi="Sennheiser Office"/>
          <w:sz w:val="21"/>
          <w:szCs w:val="21"/>
          <w:shd w:val="clear" w:color="auto" w:fill="FFFFFF" w:themeFill="background1"/>
          <w:lang w:eastAsia="zh-CN"/>
        </w:rPr>
        <w:t xml:space="preserve"> Eling Chen</w:t>
      </w:r>
      <w:r w:rsidRPr="007058CD">
        <w:rPr>
          <w:rFonts w:ascii="Sennheiser Office" w:eastAsia="宋体" w:hAnsi="Sennheiser Office" w:cs="Arial" w:hint="eastAsia"/>
          <w:kern w:val="0"/>
          <w:sz w:val="21"/>
          <w:szCs w:val="21"/>
          <w:shd w:val="clear" w:color="auto" w:fill="FFFFFF" w:themeFill="background1"/>
          <w:lang w:eastAsia="zh-CN"/>
        </w:rPr>
        <w:t>，</w:t>
      </w:r>
      <w:r w:rsidRPr="007058CD">
        <w:rPr>
          <w:rFonts w:ascii="Sennheiser Office" w:eastAsia="宋体" w:hAnsi="Sennheiser Office" w:cs="宋体" w:hint="eastAsia"/>
          <w:kern w:val="0"/>
          <w:sz w:val="21"/>
          <w:szCs w:val="21"/>
          <w:shd w:val="clear" w:color="auto" w:fill="FFFFFF" w:themeFill="background1"/>
          <w:lang w:eastAsia="zh-CN"/>
        </w:rPr>
        <w:t>市场经理</w:t>
      </w:r>
    </w:p>
    <w:p w14:paraId="6F47EE3C" w14:textId="5001849B" w:rsidR="003936B0" w:rsidRPr="007058CD" w:rsidRDefault="004953D2" w:rsidP="00FE12D8">
      <w:pPr>
        <w:autoSpaceDE w:val="0"/>
        <w:autoSpaceDN w:val="0"/>
        <w:adjustRightInd w:val="0"/>
        <w:spacing w:line="276" w:lineRule="auto"/>
        <w:ind w:leftChars="-1" w:left="-2" w:firstLine="1"/>
        <w:rPr>
          <w:rFonts w:ascii="Sennheiser Office" w:eastAsia="宋体" w:hAnsi="Sennheiser Office" w:cs="Arial"/>
          <w:kern w:val="0"/>
          <w:sz w:val="21"/>
          <w:szCs w:val="21"/>
          <w:lang w:eastAsia="zh-CN"/>
        </w:rPr>
      </w:pPr>
      <w:r w:rsidRPr="007058CD">
        <w:rPr>
          <w:rFonts w:ascii="Sennheiser Office" w:eastAsia="宋体" w:hAnsi="Sennheiser Office" w:cs="宋体" w:hint="eastAsia"/>
          <w:kern w:val="0"/>
          <w:sz w:val="21"/>
          <w:szCs w:val="21"/>
          <w:lang w:eastAsia="zh-CN"/>
        </w:rPr>
        <w:t>电邮：</w:t>
      </w:r>
      <w:r w:rsidRPr="007058CD">
        <w:rPr>
          <w:rStyle w:val="a3"/>
          <w:rFonts w:ascii="Sennheiser Office" w:eastAsia="宋体" w:hAnsi="Sennheiser Office" w:cs="Arial"/>
          <w:kern w:val="0"/>
          <w:sz w:val="21"/>
          <w:szCs w:val="21"/>
          <w:lang w:eastAsia="zh-CN"/>
        </w:rPr>
        <w:t>eling.chen@lumens.com.tw</w:t>
      </w:r>
    </w:p>
    <w:p w14:paraId="0FB103EC" w14:textId="333C7E65" w:rsidR="001C17BC" w:rsidRPr="007058CD" w:rsidRDefault="004953D2" w:rsidP="00FE12D8">
      <w:pPr>
        <w:autoSpaceDE w:val="0"/>
        <w:autoSpaceDN w:val="0"/>
        <w:adjustRightInd w:val="0"/>
        <w:spacing w:line="276" w:lineRule="auto"/>
        <w:ind w:leftChars="-1" w:left="-2" w:firstLine="1"/>
        <w:rPr>
          <w:rFonts w:ascii="Sennheiser Office" w:eastAsia="宋体" w:hAnsi="Sennheiser Office" w:cs="Arial"/>
          <w:kern w:val="0"/>
          <w:sz w:val="21"/>
          <w:szCs w:val="21"/>
        </w:rPr>
      </w:pPr>
      <w:r w:rsidRPr="007058CD">
        <w:rPr>
          <w:rFonts w:ascii="Sennheiser Office" w:eastAsia="宋体" w:hAnsi="Sennheiser Office" w:cs="宋体" w:hint="eastAsia"/>
          <w:kern w:val="0"/>
          <w:sz w:val="21"/>
          <w:szCs w:val="21"/>
          <w:lang w:eastAsia="zh-CN"/>
        </w:rPr>
        <w:t>电话：</w:t>
      </w:r>
      <w:r w:rsidRPr="007058CD">
        <w:rPr>
          <w:rFonts w:ascii="Sennheiser Office" w:eastAsia="宋体" w:hAnsi="Sennheiser Office" w:cs="Arial"/>
          <w:kern w:val="0"/>
          <w:sz w:val="21"/>
          <w:szCs w:val="21"/>
          <w:lang w:eastAsia="zh-CN"/>
        </w:rPr>
        <w:t>+886-3-552-6255 ext. 238</w:t>
      </w:r>
    </w:p>
    <w:sectPr w:rsidR="001C17BC" w:rsidRPr="007058CD" w:rsidSect="006876E2">
      <w:headerReference w:type="default" r:id="rId18"/>
      <w:headerReference w:type="first" r:id="rId19"/>
      <w:footerReference w:type="first" r:id="rId20"/>
      <w:pgSz w:w="11906" w:h="16838"/>
      <w:pgMar w:top="2756" w:right="2608" w:bottom="1418" w:left="1418" w:header="851" w:footer="48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9059E" w14:textId="77777777" w:rsidR="00B36D9C" w:rsidRDefault="00B36D9C" w:rsidP="00B042F6">
      <w:r>
        <w:separator/>
      </w:r>
    </w:p>
  </w:endnote>
  <w:endnote w:type="continuationSeparator" w:id="0">
    <w:p w14:paraId="0FC3727E" w14:textId="77777777" w:rsidR="00B36D9C" w:rsidRDefault="00B36D9C" w:rsidP="00B0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C059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6C25" w14:textId="741684F4" w:rsidR="001E51C3" w:rsidRDefault="001E51C3">
    <w:pPr>
      <w:pStyle w:val="a8"/>
    </w:pPr>
    <w:r>
      <w:rPr>
        <w:noProof/>
        <w:lang w:val="de-DE" w:eastAsia="de-DE"/>
      </w:rPr>
      <w:drawing>
        <wp:anchor distT="0" distB="0" distL="114300" distR="114300" simplePos="0" relativeHeight="251672575" behindDoc="0" locked="1" layoutInCell="1" allowOverlap="1" wp14:anchorId="1EF789B7" wp14:editId="196AFBBD">
          <wp:simplePos x="0" y="0"/>
          <wp:positionH relativeFrom="margin">
            <wp:posOffset>0</wp:posOffset>
          </wp:positionH>
          <wp:positionV relativeFrom="page">
            <wp:posOffset>10230485</wp:posOffset>
          </wp:positionV>
          <wp:extent cx="1025525" cy="107950"/>
          <wp:effectExtent l="0" t="0" r="3175" b="6350"/>
          <wp:wrapNone/>
          <wp:docPr id="8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3D51C" w14:textId="77777777" w:rsidR="00B36D9C" w:rsidRDefault="00B36D9C" w:rsidP="00B042F6">
      <w:r>
        <w:separator/>
      </w:r>
    </w:p>
  </w:footnote>
  <w:footnote w:type="continuationSeparator" w:id="0">
    <w:p w14:paraId="3FAEFBC4" w14:textId="77777777" w:rsidR="00B36D9C" w:rsidRDefault="00B36D9C" w:rsidP="00B0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0AE88" w14:textId="10D44950" w:rsidR="00EA1F9E" w:rsidRPr="006876E2" w:rsidRDefault="00EA1F9E" w:rsidP="006876E2">
    <w:pPr>
      <w:pStyle w:val="a6"/>
      <w:ind w:rightChars="-496" w:right="-1190"/>
      <w:jc w:val="right"/>
      <w:rPr>
        <w:rFonts w:ascii="Sennheiser Office" w:hAnsi="Sennheiser Office"/>
        <w:color w:val="0095D5"/>
        <w:sz w:val="13"/>
        <w:szCs w:val="13"/>
      </w:rPr>
    </w:pPr>
    <w:r w:rsidRPr="008E5D5C">
      <w:rPr>
        <w:noProof/>
        <w:color w:val="4F81BD" w:themeColor="accent1"/>
        <w:lang w:val="de-DE" w:eastAsia="de-DE"/>
      </w:rPr>
      <w:drawing>
        <wp:anchor distT="0" distB="0" distL="114300" distR="114300" simplePos="0" relativeHeight="251668479" behindDoc="0" locked="1" layoutInCell="1" allowOverlap="1" wp14:anchorId="30B8C2A1" wp14:editId="0838795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4F81BD" w:themeColor="accent1"/>
      </w:rPr>
      <w:t xml:space="preserve"> </w:t>
    </w:r>
    <w:r w:rsidRPr="008E5D5C">
      <w:rPr>
        <w:noProof/>
        <w:color w:val="4F81BD" w:themeColor="accent1"/>
        <w:lang w:val="de-DE" w:eastAsia="de-DE"/>
      </w:rPr>
      <w:drawing>
        <wp:anchor distT="0" distB="0" distL="114300" distR="114300" simplePos="0" relativeHeight="251667455" behindDoc="0" locked="1" layoutInCell="1" allowOverlap="1" wp14:anchorId="5698FE1B" wp14:editId="46593D08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7DFB">
      <w:rPr>
        <w:color w:val="4F81BD" w:themeColor="accent1"/>
      </w:rPr>
      <w:t xml:space="preserve"> </w:t>
    </w:r>
    <w:r w:rsidRPr="006876E2">
      <w:rPr>
        <w:rFonts w:ascii="Sennheiser Office" w:hAnsi="Sennheiser Office"/>
        <w:noProof/>
        <w:color w:val="0095D5"/>
        <w:sz w:val="13"/>
        <w:szCs w:val="13"/>
        <w:lang w:eastAsia="de-DE"/>
      </w:rPr>
      <w:t>PRESS RELEASE</w:t>
    </w:r>
  </w:p>
  <w:p w14:paraId="30A478BD" w14:textId="646AE562" w:rsidR="00EA1F9E" w:rsidRPr="006876E2" w:rsidRDefault="00EA1F9E" w:rsidP="006876E2">
    <w:pPr>
      <w:pStyle w:val="a6"/>
      <w:ind w:rightChars="-496" w:right="-1190"/>
      <w:jc w:val="right"/>
      <w:rPr>
        <w:sz w:val="13"/>
        <w:szCs w:val="13"/>
      </w:rPr>
    </w:pPr>
    <w:r w:rsidRPr="006876E2">
      <w:rPr>
        <w:noProof/>
        <w:sz w:val="13"/>
        <w:szCs w:val="13"/>
      </w:rPr>
      <w:fldChar w:fldCharType="begin"/>
    </w:r>
    <w:r w:rsidRPr="006876E2">
      <w:rPr>
        <w:noProof/>
        <w:sz w:val="13"/>
        <w:szCs w:val="13"/>
      </w:rPr>
      <w:instrText xml:space="preserve"> PAGE  \* Arabic  \* MERGEFORMAT </w:instrText>
    </w:r>
    <w:r w:rsidRPr="006876E2">
      <w:rPr>
        <w:noProof/>
        <w:sz w:val="13"/>
        <w:szCs w:val="13"/>
      </w:rPr>
      <w:fldChar w:fldCharType="separate"/>
    </w:r>
    <w:r w:rsidRPr="006876E2">
      <w:rPr>
        <w:noProof/>
        <w:sz w:val="13"/>
        <w:szCs w:val="13"/>
      </w:rPr>
      <w:t>2</w:t>
    </w:r>
    <w:r w:rsidRPr="006876E2">
      <w:rPr>
        <w:noProof/>
        <w:sz w:val="13"/>
        <w:szCs w:val="13"/>
      </w:rPr>
      <w:fldChar w:fldCharType="end"/>
    </w:r>
    <w:r w:rsidRPr="006876E2">
      <w:rPr>
        <w:sz w:val="13"/>
        <w:szCs w:val="13"/>
      </w:rPr>
      <w:t>/</w:t>
    </w:r>
    <w:r w:rsidRPr="006876E2">
      <w:rPr>
        <w:noProof/>
        <w:sz w:val="13"/>
        <w:szCs w:val="13"/>
      </w:rPr>
      <w:fldChar w:fldCharType="begin"/>
    </w:r>
    <w:r w:rsidRPr="006876E2">
      <w:rPr>
        <w:noProof/>
        <w:sz w:val="13"/>
        <w:szCs w:val="13"/>
      </w:rPr>
      <w:instrText xml:space="preserve"> NUMPAGES  \* Arabic  \* MERGEFORMAT </w:instrText>
    </w:r>
    <w:r w:rsidRPr="006876E2">
      <w:rPr>
        <w:noProof/>
        <w:sz w:val="13"/>
        <w:szCs w:val="13"/>
      </w:rPr>
      <w:fldChar w:fldCharType="separate"/>
    </w:r>
    <w:r w:rsidRPr="006876E2">
      <w:rPr>
        <w:noProof/>
        <w:sz w:val="13"/>
        <w:szCs w:val="13"/>
      </w:rPr>
      <w:t>3</w:t>
    </w:r>
    <w:r w:rsidRPr="006876E2">
      <w:rPr>
        <w:noProof/>
        <w:sz w:val="13"/>
        <w:szCs w:val="13"/>
      </w:rPr>
      <w:fldChar w:fldCharType="end"/>
    </w:r>
  </w:p>
  <w:p w14:paraId="681FB7EB" w14:textId="1E5790A5" w:rsidR="00084F38" w:rsidRDefault="00084F38">
    <w:pPr>
      <w:pStyle w:val="a6"/>
      <w:rPr>
        <w:rFonts w:asciiTheme="majorHAnsi" w:eastAsiaTheme="majorEastAsia" w:hAnsiTheme="majorHAnsi" w:cstheme="majorBidi"/>
        <w:color w:val="4F81BD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F81BD" w:themeColor="accent1"/>
        <w:sz w:val="24"/>
        <w:szCs w:val="24"/>
      </w:rPr>
      <w:ptab w:relativeTo="margin" w:alignment="right" w:leader="none"/>
    </w:r>
  </w:p>
  <w:p w14:paraId="5043CB0F" w14:textId="633D3A21" w:rsidR="00084F38" w:rsidRDefault="00084F38">
    <w:pPr>
      <w:pStyle w:val="a6"/>
      <w:rPr>
        <w:rFonts w:asciiTheme="majorHAnsi" w:eastAsiaTheme="majorEastAsia" w:hAnsiTheme="majorHAnsi" w:cstheme="majorBidi"/>
        <w:color w:val="4F81BD" w:themeColor="accent1"/>
        <w:sz w:val="24"/>
        <w:szCs w:val="24"/>
      </w:rPr>
    </w:pPr>
  </w:p>
  <w:p w14:paraId="07459315" w14:textId="29DF2D56" w:rsidR="00084F38" w:rsidRDefault="00084F3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E01A" w14:textId="77777777" w:rsidR="001E51C3" w:rsidRPr="006876E2" w:rsidRDefault="001E51C3" w:rsidP="006876E2">
    <w:pPr>
      <w:pStyle w:val="a6"/>
      <w:ind w:rightChars="-437" w:right="-1049"/>
      <w:jc w:val="right"/>
      <w:rPr>
        <w:rFonts w:ascii="Sennheiser Office" w:hAnsi="Sennheiser Office"/>
        <w:color w:val="0095D5"/>
        <w:sz w:val="13"/>
        <w:szCs w:val="13"/>
      </w:rPr>
    </w:pPr>
    <w:r w:rsidRPr="008E5D5C">
      <w:rPr>
        <w:noProof/>
        <w:color w:val="4F81BD" w:themeColor="accent1"/>
        <w:lang w:val="de-DE" w:eastAsia="de-DE"/>
      </w:rPr>
      <w:drawing>
        <wp:anchor distT="0" distB="0" distL="114300" distR="114300" simplePos="0" relativeHeight="251675647" behindDoc="0" locked="1" layoutInCell="1" allowOverlap="1" wp14:anchorId="69814793" wp14:editId="1FA3BB28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4F81BD" w:themeColor="accent1"/>
      </w:rPr>
      <w:t xml:space="preserve"> </w:t>
    </w:r>
    <w:r w:rsidRPr="008E5D5C">
      <w:rPr>
        <w:noProof/>
        <w:color w:val="4F81BD" w:themeColor="accent1"/>
        <w:lang w:val="de-DE" w:eastAsia="de-DE"/>
      </w:rPr>
      <w:drawing>
        <wp:anchor distT="0" distB="0" distL="114300" distR="114300" simplePos="0" relativeHeight="251674623" behindDoc="0" locked="1" layoutInCell="1" allowOverlap="1" wp14:anchorId="674F9E75" wp14:editId="747EDFC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7DFB">
      <w:rPr>
        <w:color w:val="4F81BD" w:themeColor="accent1"/>
      </w:rPr>
      <w:t xml:space="preserve"> </w:t>
    </w:r>
    <w:r w:rsidRPr="006876E2">
      <w:rPr>
        <w:rFonts w:ascii="Sennheiser Office" w:hAnsi="Sennheiser Office"/>
        <w:noProof/>
        <w:color w:val="0095D5"/>
        <w:sz w:val="13"/>
        <w:szCs w:val="13"/>
        <w:lang w:eastAsia="de-DE"/>
      </w:rPr>
      <w:t>PRESS RELEASE</w:t>
    </w:r>
  </w:p>
  <w:p w14:paraId="4CDA3071" w14:textId="77777777" w:rsidR="001E51C3" w:rsidRPr="006876E2" w:rsidRDefault="001E51C3" w:rsidP="006876E2">
    <w:pPr>
      <w:pStyle w:val="a6"/>
      <w:ind w:rightChars="-437" w:right="-1049"/>
      <w:jc w:val="right"/>
      <w:rPr>
        <w:rFonts w:ascii="Sennheiser Office" w:hAnsi="Sennheiser Office"/>
        <w:sz w:val="13"/>
        <w:szCs w:val="13"/>
      </w:rPr>
    </w:pPr>
    <w:r w:rsidRPr="006876E2">
      <w:rPr>
        <w:rFonts w:ascii="Sennheiser Office" w:hAnsi="Sennheiser Office"/>
        <w:noProof/>
        <w:sz w:val="13"/>
        <w:szCs w:val="13"/>
      </w:rPr>
      <w:fldChar w:fldCharType="begin"/>
    </w:r>
    <w:r w:rsidRPr="006876E2">
      <w:rPr>
        <w:rFonts w:ascii="Sennheiser Office" w:hAnsi="Sennheiser Office"/>
        <w:noProof/>
        <w:sz w:val="13"/>
        <w:szCs w:val="13"/>
      </w:rPr>
      <w:instrText xml:space="preserve"> PAGE  \* Arabic  \* MERGEFORMAT </w:instrText>
    </w:r>
    <w:r w:rsidRPr="006876E2">
      <w:rPr>
        <w:rFonts w:ascii="Sennheiser Office" w:hAnsi="Sennheiser Office"/>
        <w:noProof/>
        <w:sz w:val="13"/>
        <w:szCs w:val="13"/>
      </w:rPr>
      <w:fldChar w:fldCharType="separate"/>
    </w:r>
    <w:r w:rsidRPr="006876E2">
      <w:rPr>
        <w:rFonts w:ascii="Sennheiser Office" w:hAnsi="Sennheiser Office"/>
        <w:noProof/>
        <w:sz w:val="13"/>
        <w:szCs w:val="13"/>
      </w:rPr>
      <w:t>2</w:t>
    </w:r>
    <w:r w:rsidRPr="006876E2">
      <w:rPr>
        <w:rFonts w:ascii="Sennheiser Office" w:hAnsi="Sennheiser Office"/>
        <w:noProof/>
        <w:sz w:val="13"/>
        <w:szCs w:val="13"/>
      </w:rPr>
      <w:fldChar w:fldCharType="end"/>
    </w:r>
    <w:r w:rsidRPr="006876E2">
      <w:rPr>
        <w:rFonts w:ascii="Sennheiser Office" w:hAnsi="Sennheiser Office"/>
        <w:sz w:val="13"/>
        <w:szCs w:val="13"/>
      </w:rPr>
      <w:t>/</w:t>
    </w:r>
    <w:r w:rsidRPr="006876E2">
      <w:rPr>
        <w:rFonts w:ascii="Sennheiser Office" w:hAnsi="Sennheiser Office"/>
        <w:noProof/>
        <w:sz w:val="13"/>
        <w:szCs w:val="13"/>
      </w:rPr>
      <w:fldChar w:fldCharType="begin"/>
    </w:r>
    <w:r w:rsidRPr="006876E2">
      <w:rPr>
        <w:rFonts w:ascii="Sennheiser Office" w:hAnsi="Sennheiser Office"/>
        <w:noProof/>
        <w:sz w:val="13"/>
        <w:szCs w:val="13"/>
      </w:rPr>
      <w:instrText xml:space="preserve"> NUMPAGES  \* Arabic  \* MERGEFORMAT </w:instrText>
    </w:r>
    <w:r w:rsidRPr="006876E2">
      <w:rPr>
        <w:rFonts w:ascii="Sennheiser Office" w:hAnsi="Sennheiser Office"/>
        <w:noProof/>
        <w:sz w:val="13"/>
        <w:szCs w:val="13"/>
      </w:rPr>
      <w:fldChar w:fldCharType="separate"/>
    </w:r>
    <w:r w:rsidRPr="006876E2">
      <w:rPr>
        <w:rFonts w:ascii="Sennheiser Office" w:hAnsi="Sennheiser Office"/>
        <w:noProof/>
        <w:sz w:val="13"/>
        <w:szCs w:val="13"/>
      </w:rPr>
      <w:t>4</w:t>
    </w:r>
    <w:r w:rsidRPr="006876E2">
      <w:rPr>
        <w:rFonts w:ascii="Sennheiser Office" w:hAnsi="Sennheiser Office"/>
        <w:noProof/>
        <w:sz w:val="13"/>
        <w:szCs w:val="13"/>
      </w:rPr>
      <w:fldChar w:fldCharType="end"/>
    </w:r>
  </w:p>
  <w:p w14:paraId="586AE99E" w14:textId="77777777" w:rsidR="001E51C3" w:rsidRDefault="001E51C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77253"/>
    <w:multiLevelType w:val="hybridMultilevel"/>
    <w:tmpl w:val="3AA06252"/>
    <w:lvl w:ilvl="0" w:tplc="08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" w15:restartNumberingAfterBreak="0">
    <w:nsid w:val="2E702F11"/>
    <w:multiLevelType w:val="hybridMultilevel"/>
    <w:tmpl w:val="655E645C"/>
    <w:lvl w:ilvl="0" w:tplc="5746B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1604E85"/>
    <w:multiLevelType w:val="hybridMultilevel"/>
    <w:tmpl w:val="07D0073A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num w:numId="1" w16cid:durableId="15615793">
    <w:abstractNumId w:val="1"/>
  </w:num>
  <w:num w:numId="2" w16cid:durableId="1733774698">
    <w:abstractNumId w:val="2"/>
  </w:num>
  <w:num w:numId="3" w16cid:durableId="1190752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wNbU0sTAwMzMzMDZU0lEKTi0uzszPAykwNaoFACyqEfstAAAA"/>
  </w:docVars>
  <w:rsids>
    <w:rsidRoot w:val="00E93F9D"/>
    <w:rsid w:val="0000464F"/>
    <w:rsid w:val="0000688F"/>
    <w:rsid w:val="000069D4"/>
    <w:rsid w:val="00010390"/>
    <w:rsid w:val="000131DE"/>
    <w:rsid w:val="000227BB"/>
    <w:rsid w:val="000259A6"/>
    <w:rsid w:val="0002671F"/>
    <w:rsid w:val="000276F4"/>
    <w:rsid w:val="00027E0E"/>
    <w:rsid w:val="0003127A"/>
    <w:rsid w:val="000325A3"/>
    <w:rsid w:val="00037FEA"/>
    <w:rsid w:val="00045DD2"/>
    <w:rsid w:val="000517A9"/>
    <w:rsid w:val="00052E19"/>
    <w:rsid w:val="000535DD"/>
    <w:rsid w:val="000542BA"/>
    <w:rsid w:val="00054633"/>
    <w:rsid w:val="00055505"/>
    <w:rsid w:val="000579C2"/>
    <w:rsid w:val="0006054A"/>
    <w:rsid w:val="00060F73"/>
    <w:rsid w:val="0006109D"/>
    <w:rsid w:val="000645D4"/>
    <w:rsid w:val="0006617C"/>
    <w:rsid w:val="0007332C"/>
    <w:rsid w:val="00075EAD"/>
    <w:rsid w:val="00076E83"/>
    <w:rsid w:val="0008038B"/>
    <w:rsid w:val="00080AA9"/>
    <w:rsid w:val="00083023"/>
    <w:rsid w:val="00084D7E"/>
    <w:rsid w:val="00084F38"/>
    <w:rsid w:val="0009047A"/>
    <w:rsid w:val="00091411"/>
    <w:rsid w:val="00092A8D"/>
    <w:rsid w:val="00095052"/>
    <w:rsid w:val="000A025C"/>
    <w:rsid w:val="000A0808"/>
    <w:rsid w:val="000A2565"/>
    <w:rsid w:val="000A2C66"/>
    <w:rsid w:val="000A38A4"/>
    <w:rsid w:val="000A52C0"/>
    <w:rsid w:val="000B012F"/>
    <w:rsid w:val="000B4977"/>
    <w:rsid w:val="000B78A1"/>
    <w:rsid w:val="000C33E4"/>
    <w:rsid w:val="000C4B21"/>
    <w:rsid w:val="000C7598"/>
    <w:rsid w:val="000D3DF7"/>
    <w:rsid w:val="000D452B"/>
    <w:rsid w:val="000D589A"/>
    <w:rsid w:val="000E30F0"/>
    <w:rsid w:val="000E3E6B"/>
    <w:rsid w:val="000E583F"/>
    <w:rsid w:val="000F19BD"/>
    <w:rsid w:val="000F5AF3"/>
    <w:rsid w:val="00100C95"/>
    <w:rsid w:val="00103A99"/>
    <w:rsid w:val="001047F6"/>
    <w:rsid w:val="0010654A"/>
    <w:rsid w:val="001106C7"/>
    <w:rsid w:val="00113526"/>
    <w:rsid w:val="00120C68"/>
    <w:rsid w:val="00121651"/>
    <w:rsid w:val="00121B83"/>
    <w:rsid w:val="001234BB"/>
    <w:rsid w:val="00123CAB"/>
    <w:rsid w:val="00124E04"/>
    <w:rsid w:val="00126D08"/>
    <w:rsid w:val="00131400"/>
    <w:rsid w:val="0013455E"/>
    <w:rsid w:val="00141602"/>
    <w:rsid w:val="00144483"/>
    <w:rsid w:val="001552D6"/>
    <w:rsid w:val="00155F22"/>
    <w:rsid w:val="00156266"/>
    <w:rsid w:val="00161095"/>
    <w:rsid w:val="0016178E"/>
    <w:rsid w:val="00163344"/>
    <w:rsid w:val="00170681"/>
    <w:rsid w:val="00172CD7"/>
    <w:rsid w:val="00174B38"/>
    <w:rsid w:val="00175BF4"/>
    <w:rsid w:val="00180D03"/>
    <w:rsid w:val="001811BA"/>
    <w:rsid w:val="00182977"/>
    <w:rsid w:val="001836B3"/>
    <w:rsid w:val="0018574A"/>
    <w:rsid w:val="00185EE4"/>
    <w:rsid w:val="001868D6"/>
    <w:rsid w:val="00186EA9"/>
    <w:rsid w:val="00187FB5"/>
    <w:rsid w:val="0019022B"/>
    <w:rsid w:val="00190899"/>
    <w:rsid w:val="00190E63"/>
    <w:rsid w:val="001928E8"/>
    <w:rsid w:val="001933B6"/>
    <w:rsid w:val="00197066"/>
    <w:rsid w:val="001A0CA2"/>
    <w:rsid w:val="001A10F2"/>
    <w:rsid w:val="001A3045"/>
    <w:rsid w:val="001A4C8B"/>
    <w:rsid w:val="001A54FB"/>
    <w:rsid w:val="001A5A03"/>
    <w:rsid w:val="001A638F"/>
    <w:rsid w:val="001B3CE2"/>
    <w:rsid w:val="001B5880"/>
    <w:rsid w:val="001B5991"/>
    <w:rsid w:val="001C0FE3"/>
    <w:rsid w:val="001C12C2"/>
    <w:rsid w:val="001C17BC"/>
    <w:rsid w:val="001C2B8C"/>
    <w:rsid w:val="001C4C20"/>
    <w:rsid w:val="001D36F4"/>
    <w:rsid w:val="001D64DC"/>
    <w:rsid w:val="001E0C1E"/>
    <w:rsid w:val="001E51C3"/>
    <w:rsid w:val="001E6477"/>
    <w:rsid w:val="001F0960"/>
    <w:rsid w:val="001F5CB5"/>
    <w:rsid w:val="001F6C89"/>
    <w:rsid w:val="002003D5"/>
    <w:rsid w:val="002035CF"/>
    <w:rsid w:val="0020479A"/>
    <w:rsid w:val="00205EC3"/>
    <w:rsid w:val="002060AD"/>
    <w:rsid w:val="002100D2"/>
    <w:rsid w:val="002105E7"/>
    <w:rsid w:val="00213FE5"/>
    <w:rsid w:val="00220A2B"/>
    <w:rsid w:val="002218B7"/>
    <w:rsid w:val="002235B9"/>
    <w:rsid w:val="00227225"/>
    <w:rsid w:val="002308BF"/>
    <w:rsid w:val="00233B03"/>
    <w:rsid w:val="00235F7A"/>
    <w:rsid w:val="002369E5"/>
    <w:rsid w:val="002377E5"/>
    <w:rsid w:val="002379EC"/>
    <w:rsid w:val="00246273"/>
    <w:rsid w:val="00252055"/>
    <w:rsid w:val="002527D0"/>
    <w:rsid w:val="00252FF1"/>
    <w:rsid w:val="00253EBF"/>
    <w:rsid w:val="002549F4"/>
    <w:rsid w:val="00254C80"/>
    <w:rsid w:val="00255076"/>
    <w:rsid w:val="0026174C"/>
    <w:rsid w:val="00263739"/>
    <w:rsid w:val="00265A14"/>
    <w:rsid w:val="00270761"/>
    <w:rsid w:val="002804E2"/>
    <w:rsid w:val="002810C8"/>
    <w:rsid w:val="00282E1A"/>
    <w:rsid w:val="002837EE"/>
    <w:rsid w:val="002865AA"/>
    <w:rsid w:val="00291056"/>
    <w:rsid w:val="002929BB"/>
    <w:rsid w:val="00295CB6"/>
    <w:rsid w:val="002A0E1E"/>
    <w:rsid w:val="002A155A"/>
    <w:rsid w:val="002A23D8"/>
    <w:rsid w:val="002A2D65"/>
    <w:rsid w:val="002A3ED3"/>
    <w:rsid w:val="002A43D4"/>
    <w:rsid w:val="002A4A85"/>
    <w:rsid w:val="002A5537"/>
    <w:rsid w:val="002A667A"/>
    <w:rsid w:val="002B081F"/>
    <w:rsid w:val="002B0F73"/>
    <w:rsid w:val="002B7B1E"/>
    <w:rsid w:val="002C0277"/>
    <w:rsid w:val="002C11E4"/>
    <w:rsid w:val="002C1B6F"/>
    <w:rsid w:val="002C28FC"/>
    <w:rsid w:val="002C4FC1"/>
    <w:rsid w:val="002C64BF"/>
    <w:rsid w:val="002C7AA5"/>
    <w:rsid w:val="002D2D34"/>
    <w:rsid w:val="002D33B5"/>
    <w:rsid w:val="002D40F1"/>
    <w:rsid w:val="002D4D0D"/>
    <w:rsid w:val="002D7268"/>
    <w:rsid w:val="002E14FB"/>
    <w:rsid w:val="002E32CD"/>
    <w:rsid w:val="002E3AEB"/>
    <w:rsid w:val="002E4D5A"/>
    <w:rsid w:val="002E4DF3"/>
    <w:rsid w:val="002E644B"/>
    <w:rsid w:val="002F167F"/>
    <w:rsid w:val="002F19EE"/>
    <w:rsid w:val="002F24D2"/>
    <w:rsid w:val="002F3DBF"/>
    <w:rsid w:val="002F5076"/>
    <w:rsid w:val="002F603C"/>
    <w:rsid w:val="0030281C"/>
    <w:rsid w:val="0030303D"/>
    <w:rsid w:val="003042C8"/>
    <w:rsid w:val="003047B1"/>
    <w:rsid w:val="00311075"/>
    <w:rsid w:val="0031200B"/>
    <w:rsid w:val="003132A0"/>
    <w:rsid w:val="00314886"/>
    <w:rsid w:val="00315D55"/>
    <w:rsid w:val="00321141"/>
    <w:rsid w:val="00322B65"/>
    <w:rsid w:val="00323588"/>
    <w:rsid w:val="00324176"/>
    <w:rsid w:val="0032558C"/>
    <w:rsid w:val="00327C32"/>
    <w:rsid w:val="0033055F"/>
    <w:rsid w:val="00331D8E"/>
    <w:rsid w:val="003328BB"/>
    <w:rsid w:val="00332C3A"/>
    <w:rsid w:val="003352B8"/>
    <w:rsid w:val="00336BE7"/>
    <w:rsid w:val="0034135E"/>
    <w:rsid w:val="00343110"/>
    <w:rsid w:val="00343588"/>
    <w:rsid w:val="00345813"/>
    <w:rsid w:val="003553EF"/>
    <w:rsid w:val="00362168"/>
    <w:rsid w:val="00362BF5"/>
    <w:rsid w:val="00362D9B"/>
    <w:rsid w:val="00366B60"/>
    <w:rsid w:val="0037103E"/>
    <w:rsid w:val="00374BE8"/>
    <w:rsid w:val="003750F4"/>
    <w:rsid w:val="00375C4C"/>
    <w:rsid w:val="00375F50"/>
    <w:rsid w:val="003768A6"/>
    <w:rsid w:val="00387BAA"/>
    <w:rsid w:val="00387D58"/>
    <w:rsid w:val="003936B0"/>
    <w:rsid w:val="003952EA"/>
    <w:rsid w:val="0039739F"/>
    <w:rsid w:val="003A2B7F"/>
    <w:rsid w:val="003A691A"/>
    <w:rsid w:val="003A74E3"/>
    <w:rsid w:val="003B03E3"/>
    <w:rsid w:val="003B0A26"/>
    <w:rsid w:val="003B43E2"/>
    <w:rsid w:val="003B67DB"/>
    <w:rsid w:val="003B6D46"/>
    <w:rsid w:val="003B7B83"/>
    <w:rsid w:val="003B7C32"/>
    <w:rsid w:val="003C1E60"/>
    <w:rsid w:val="003C397F"/>
    <w:rsid w:val="003C5863"/>
    <w:rsid w:val="003C7AAA"/>
    <w:rsid w:val="003D1E92"/>
    <w:rsid w:val="003D7C12"/>
    <w:rsid w:val="003E0966"/>
    <w:rsid w:val="003E2011"/>
    <w:rsid w:val="003E392E"/>
    <w:rsid w:val="003E56FF"/>
    <w:rsid w:val="003E7DEF"/>
    <w:rsid w:val="003F0E4B"/>
    <w:rsid w:val="003F13C4"/>
    <w:rsid w:val="003F169E"/>
    <w:rsid w:val="003F1DDC"/>
    <w:rsid w:val="003F22D6"/>
    <w:rsid w:val="003F518F"/>
    <w:rsid w:val="003F66D9"/>
    <w:rsid w:val="003F71B3"/>
    <w:rsid w:val="00402463"/>
    <w:rsid w:val="00403BFB"/>
    <w:rsid w:val="004045CC"/>
    <w:rsid w:val="004046FB"/>
    <w:rsid w:val="004116BB"/>
    <w:rsid w:val="004117F8"/>
    <w:rsid w:val="0041210E"/>
    <w:rsid w:val="004124D3"/>
    <w:rsid w:val="004139E9"/>
    <w:rsid w:val="00414314"/>
    <w:rsid w:val="00420D02"/>
    <w:rsid w:val="00421252"/>
    <w:rsid w:val="00423C41"/>
    <w:rsid w:val="0042411F"/>
    <w:rsid w:val="00426E2C"/>
    <w:rsid w:val="0043292A"/>
    <w:rsid w:val="00433C54"/>
    <w:rsid w:val="00435B0F"/>
    <w:rsid w:val="0043779B"/>
    <w:rsid w:val="004430A1"/>
    <w:rsid w:val="00443AC9"/>
    <w:rsid w:val="0044426B"/>
    <w:rsid w:val="00446374"/>
    <w:rsid w:val="004469CD"/>
    <w:rsid w:val="004470AB"/>
    <w:rsid w:val="00451BE1"/>
    <w:rsid w:val="004532D2"/>
    <w:rsid w:val="00455773"/>
    <w:rsid w:val="00456818"/>
    <w:rsid w:val="00456BF1"/>
    <w:rsid w:val="004576E9"/>
    <w:rsid w:val="004607D6"/>
    <w:rsid w:val="004608F4"/>
    <w:rsid w:val="0046376E"/>
    <w:rsid w:val="004734A5"/>
    <w:rsid w:val="00482367"/>
    <w:rsid w:val="004831D6"/>
    <w:rsid w:val="00483203"/>
    <w:rsid w:val="00483D47"/>
    <w:rsid w:val="00484B6E"/>
    <w:rsid w:val="004851E4"/>
    <w:rsid w:val="00485AA5"/>
    <w:rsid w:val="0048651A"/>
    <w:rsid w:val="00490E82"/>
    <w:rsid w:val="00491FA1"/>
    <w:rsid w:val="00492FB4"/>
    <w:rsid w:val="00494218"/>
    <w:rsid w:val="004953D2"/>
    <w:rsid w:val="00496A06"/>
    <w:rsid w:val="00497954"/>
    <w:rsid w:val="004A057C"/>
    <w:rsid w:val="004A134F"/>
    <w:rsid w:val="004A2760"/>
    <w:rsid w:val="004A4CB3"/>
    <w:rsid w:val="004A6243"/>
    <w:rsid w:val="004B26A2"/>
    <w:rsid w:val="004B4A5A"/>
    <w:rsid w:val="004C22FC"/>
    <w:rsid w:val="004C30B3"/>
    <w:rsid w:val="004C35C7"/>
    <w:rsid w:val="004C3E22"/>
    <w:rsid w:val="004D2EC3"/>
    <w:rsid w:val="004D3236"/>
    <w:rsid w:val="004D5CAC"/>
    <w:rsid w:val="004D6401"/>
    <w:rsid w:val="004D6C0D"/>
    <w:rsid w:val="004E14B9"/>
    <w:rsid w:val="004E3304"/>
    <w:rsid w:val="004E3DCA"/>
    <w:rsid w:val="004E699B"/>
    <w:rsid w:val="004F005E"/>
    <w:rsid w:val="004F3763"/>
    <w:rsid w:val="004F388D"/>
    <w:rsid w:val="004F4D02"/>
    <w:rsid w:val="004F6BAE"/>
    <w:rsid w:val="004F78B3"/>
    <w:rsid w:val="004F7B2E"/>
    <w:rsid w:val="005003C7"/>
    <w:rsid w:val="00502B22"/>
    <w:rsid w:val="00503CB7"/>
    <w:rsid w:val="00507457"/>
    <w:rsid w:val="00510839"/>
    <w:rsid w:val="0051089E"/>
    <w:rsid w:val="00512540"/>
    <w:rsid w:val="00515384"/>
    <w:rsid w:val="00516D8C"/>
    <w:rsid w:val="005224AB"/>
    <w:rsid w:val="005226B2"/>
    <w:rsid w:val="005230D8"/>
    <w:rsid w:val="00526458"/>
    <w:rsid w:val="00526E3D"/>
    <w:rsid w:val="00527645"/>
    <w:rsid w:val="00527E5D"/>
    <w:rsid w:val="00532565"/>
    <w:rsid w:val="00535638"/>
    <w:rsid w:val="005367B3"/>
    <w:rsid w:val="00537B67"/>
    <w:rsid w:val="005400C6"/>
    <w:rsid w:val="005414FC"/>
    <w:rsid w:val="005415D1"/>
    <w:rsid w:val="0054301E"/>
    <w:rsid w:val="005431BC"/>
    <w:rsid w:val="00544484"/>
    <w:rsid w:val="0054743B"/>
    <w:rsid w:val="00547AEA"/>
    <w:rsid w:val="005531F2"/>
    <w:rsid w:val="005545C4"/>
    <w:rsid w:val="0055513E"/>
    <w:rsid w:val="0055546F"/>
    <w:rsid w:val="0055588F"/>
    <w:rsid w:val="00555D44"/>
    <w:rsid w:val="00556785"/>
    <w:rsid w:val="0055732F"/>
    <w:rsid w:val="00557631"/>
    <w:rsid w:val="00560550"/>
    <w:rsid w:val="00561CCA"/>
    <w:rsid w:val="0056488F"/>
    <w:rsid w:val="005668D4"/>
    <w:rsid w:val="00576287"/>
    <w:rsid w:val="005768ED"/>
    <w:rsid w:val="00583EB0"/>
    <w:rsid w:val="00584BE7"/>
    <w:rsid w:val="00587683"/>
    <w:rsid w:val="00587F28"/>
    <w:rsid w:val="00591399"/>
    <w:rsid w:val="005934CA"/>
    <w:rsid w:val="005941FC"/>
    <w:rsid w:val="00595FE9"/>
    <w:rsid w:val="005A21E7"/>
    <w:rsid w:val="005A389D"/>
    <w:rsid w:val="005A600F"/>
    <w:rsid w:val="005A7189"/>
    <w:rsid w:val="005B3114"/>
    <w:rsid w:val="005B3474"/>
    <w:rsid w:val="005B419D"/>
    <w:rsid w:val="005B49CD"/>
    <w:rsid w:val="005B62CE"/>
    <w:rsid w:val="005C0D60"/>
    <w:rsid w:val="005C346D"/>
    <w:rsid w:val="005C4B3E"/>
    <w:rsid w:val="005C72C0"/>
    <w:rsid w:val="005D2224"/>
    <w:rsid w:val="005D77DB"/>
    <w:rsid w:val="005E11D6"/>
    <w:rsid w:val="005E5BCB"/>
    <w:rsid w:val="005E74BE"/>
    <w:rsid w:val="005F0AFA"/>
    <w:rsid w:val="005F12D3"/>
    <w:rsid w:val="005F2FE4"/>
    <w:rsid w:val="005F3380"/>
    <w:rsid w:val="005F368C"/>
    <w:rsid w:val="005F3C9E"/>
    <w:rsid w:val="005F5086"/>
    <w:rsid w:val="005F577D"/>
    <w:rsid w:val="005F74BB"/>
    <w:rsid w:val="00600758"/>
    <w:rsid w:val="00604B1D"/>
    <w:rsid w:val="00607629"/>
    <w:rsid w:val="00611B5E"/>
    <w:rsid w:val="00615BB2"/>
    <w:rsid w:val="0061624A"/>
    <w:rsid w:val="006253C6"/>
    <w:rsid w:val="0062564F"/>
    <w:rsid w:val="00625FC2"/>
    <w:rsid w:val="00627C0C"/>
    <w:rsid w:val="006309E2"/>
    <w:rsid w:val="00632928"/>
    <w:rsid w:val="00632DF5"/>
    <w:rsid w:val="0063308F"/>
    <w:rsid w:val="00633956"/>
    <w:rsid w:val="00640E0E"/>
    <w:rsid w:val="006433CC"/>
    <w:rsid w:val="006440D2"/>
    <w:rsid w:val="00644677"/>
    <w:rsid w:val="00644DA2"/>
    <w:rsid w:val="006451E6"/>
    <w:rsid w:val="006544C1"/>
    <w:rsid w:val="00654EE6"/>
    <w:rsid w:val="00661879"/>
    <w:rsid w:val="00662C91"/>
    <w:rsid w:val="00662D9A"/>
    <w:rsid w:val="00665D9D"/>
    <w:rsid w:val="006671B4"/>
    <w:rsid w:val="00667270"/>
    <w:rsid w:val="00671C65"/>
    <w:rsid w:val="006742B0"/>
    <w:rsid w:val="006769B3"/>
    <w:rsid w:val="0068238A"/>
    <w:rsid w:val="0068300E"/>
    <w:rsid w:val="0068339E"/>
    <w:rsid w:val="0068610B"/>
    <w:rsid w:val="006862C2"/>
    <w:rsid w:val="006876E2"/>
    <w:rsid w:val="00687BA7"/>
    <w:rsid w:val="00687D01"/>
    <w:rsid w:val="00692E8C"/>
    <w:rsid w:val="00697DAC"/>
    <w:rsid w:val="006A15AD"/>
    <w:rsid w:val="006A1B27"/>
    <w:rsid w:val="006A6C8A"/>
    <w:rsid w:val="006A72E5"/>
    <w:rsid w:val="006B393E"/>
    <w:rsid w:val="006B6AAC"/>
    <w:rsid w:val="006B78F2"/>
    <w:rsid w:val="006C0D8E"/>
    <w:rsid w:val="006C105F"/>
    <w:rsid w:val="006C37EB"/>
    <w:rsid w:val="006C417B"/>
    <w:rsid w:val="006D2E64"/>
    <w:rsid w:val="006D3C27"/>
    <w:rsid w:val="006D5E5E"/>
    <w:rsid w:val="006D7A66"/>
    <w:rsid w:val="006E058C"/>
    <w:rsid w:val="006E3083"/>
    <w:rsid w:val="006E55F6"/>
    <w:rsid w:val="006E5BE3"/>
    <w:rsid w:val="006F0B61"/>
    <w:rsid w:val="006F0F9E"/>
    <w:rsid w:val="006F6865"/>
    <w:rsid w:val="006F72CD"/>
    <w:rsid w:val="007013AE"/>
    <w:rsid w:val="007058CD"/>
    <w:rsid w:val="007125FC"/>
    <w:rsid w:val="007127D1"/>
    <w:rsid w:val="00716B7A"/>
    <w:rsid w:val="00716C3A"/>
    <w:rsid w:val="00720618"/>
    <w:rsid w:val="007245D0"/>
    <w:rsid w:val="00725654"/>
    <w:rsid w:val="00726398"/>
    <w:rsid w:val="00726CB1"/>
    <w:rsid w:val="007327F3"/>
    <w:rsid w:val="00732D38"/>
    <w:rsid w:val="00733B0A"/>
    <w:rsid w:val="00736FFF"/>
    <w:rsid w:val="007407C0"/>
    <w:rsid w:val="00741147"/>
    <w:rsid w:val="0075091D"/>
    <w:rsid w:val="00751205"/>
    <w:rsid w:val="0075293A"/>
    <w:rsid w:val="00755EDE"/>
    <w:rsid w:val="00761E64"/>
    <w:rsid w:val="00763A1B"/>
    <w:rsid w:val="00765122"/>
    <w:rsid w:val="00765B2A"/>
    <w:rsid w:val="00767A3C"/>
    <w:rsid w:val="00772CD4"/>
    <w:rsid w:val="00773F22"/>
    <w:rsid w:val="00776B16"/>
    <w:rsid w:val="007852DE"/>
    <w:rsid w:val="007861BB"/>
    <w:rsid w:val="00786970"/>
    <w:rsid w:val="00791171"/>
    <w:rsid w:val="00793A0F"/>
    <w:rsid w:val="00796A66"/>
    <w:rsid w:val="007A14A0"/>
    <w:rsid w:val="007A2360"/>
    <w:rsid w:val="007A3202"/>
    <w:rsid w:val="007A472E"/>
    <w:rsid w:val="007A5582"/>
    <w:rsid w:val="007A7B31"/>
    <w:rsid w:val="007A7F55"/>
    <w:rsid w:val="007B1BA9"/>
    <w:rsid w:val="007B2445"/>
    <w:rsid w:val="007B5153"/>
    <w:rsid w:val="007B53DE"/>
    <w:rsid w:val="007C2D72"/>
    <w:rsid w:val="007C3068"/>
    <w:rsid w:val="007C672B"/>
    <w:rsid w:val="007D018B"/>
    <w:rsid w:val="007D0FCF"/>
    <w:rsid w:val="007D1B74"/>
    <w:rsid w:val="007D1E5C"/>
    <w:rsid w:val="007D3AAB"/>
    <w:rsid w:val="007D5002"/>
    <w:rsid w:val="007D7E14"/>
    <w:rsid w:val="007E0E8A"/>
    <w:rsid w:val="007E2372"/>
    <w:rsid w:val="007E4127"/>
    <w:rsid w:val="007E4D7E"/>
    <w:rsid w:val="007F025A"/>
    <w:rsid w:val="007F0D9B"/>
    <w:rsid w:val="007F14FA"/>
    <w:rsid w:val="007F1729"/>
    <w:rsid w:val="007F1DEE"/>
    <w:rsid w:val="007F292D"/>
    <w:rsid w:val="007F2CBC"/>
    <w:rsid w:val="007F3A6A"/>
    <w:rsid w:val="007F3BA2"/>
    <w:rsid w:val="007F472F"/>
    <w:rsid w:val="00801B80"/>
    <w:rsid w:val="008039AD"/>
    <w:rsid w:val="008045BB"/>
    <w:rsid w:val="00804B34"/>
    <w:rsid w:val="008107F9"/>
    <w:rsid w:val="00811D5A"/>
    <w:rsid w:val="00811F6B"/>
    <w:rsid w:val="00823D57"/>
    <w:rsid w:val="00824A7D"/>
    <w:rsid w:val="0082617F"/>
    <w:rsid w:val="008263FB"/>
    <w:rsid w:val="008323CD"/>
    <w:rsid w:val="00832837"/>
    <w:rsid w:val="008328D8"/>
    <w:rsid w:val="00834CB2"/>
    <w:rsid w:val="008360A2"/>
    <w:rsid w:val="00837118"/>
    <w:rsid w:val="00843070"/>
    <w:rsid w:val="00853547"/>
    <w:rsid w:val="00854FEE"/>
    <w:rsid w:val="00861AD0"/>
    <w:rsid w:val="00864DDC"/>
    <w:rsid w:val="0086525C"/>
    <w:rsid w:val="00872285"/>
    <w:rsid w:val="00873E22"/>
    <w:rsid w:val="00873EB1"/>
    <w:rsid w:val="008778E5"/>
    <w:rsid w:val="00891108"/>
    <w:rsid w:val="008919EE"/>
    <w:rsid w:val="008A19A9"/>
    <w:rsid w:val="008A31A0"/>
    <w:rsid w:val="008A4EAB"/>
    <w:rsid w:val="008A5684"/>
    <w:rsid w:val="008A595C"/>
    <w:rsid w:val="008A7D84"/>
    <w:rsid w:val="008B1A4B"/>
    <w:rsid w:val="008B1ED6"/>
    <w:rsid w:val="008B3D2E"/>
    <w:rsid w:val="008B5CB6"/>
    <w:rsid w:val="008B5CBE"/>
    <w:rsid w:val="008C2FDC"/>
    <w:rsid w:val="008C3E46"/>
    <w:rsid w:val="008C5B0E"/>
    <w:rsid w:val="008C5CA7"/>
    <w:rsid w:val="008C6443"/>
    <w:rsid w:val="008D0073"/>
    <w:rsid w:val="008D0B7F"/>
    <w:rsid w:val="008D182D"/>
    <w:rsid w:val="008D2079"/>
    <w:rsid w:val="008D266F"/>
    <w:rsid w:val="008D47DE"/>
    <w:rsid w:val="008D91C5"/>
    <w:rsid w:val="008E0620"/>
    <w:rsid w:val="008E27EA"/>
    <w:rsid w:val="008E522A"/>
    <w:rsid w:val="008F3D63"/>
    <w:rsid w:val="008F4161"/>
    <w:rsid w:val="008F5D02"/>
    <w:rsid w:val="00901579"/>
    <w:rsid w:val="00901C1D"/>
    <w:rsid w:val="009079B1"/>
    <w:rsid w:val="00907C9B"/>
    <w:rsid w:val="0091050E"/>
    <w:rsid w:val="00917132"/>
    <w:rsid w:val="00920BDC"/>
    <w:rsid w:val="00923EFC"/>
    <w:rsid w:val="009252F9"/>
    <w:rsid w:val="00926D30"/>
    <w:rsid w:val="00931711"/>
    <w:rsid w:val="00932602"/>
    <w:rsid w:val="00932B9C"/>
    <w:rsid w:val="00933455"/>
    <w:rsid w:val="00934FD9"/>
    <w:rsid w:val="009364C8"/>
    <w:rsid w:val="0093756A"/>
    <w:rsid w:val="0094515A"/>
    <w:rsid w:val="009462B1"/>
    <w:rsid w:val="00946F28"/>
    <w:rsid w:val="0094796D"/>
    <w:rsid w:val="009502A5"/>
    <w:rsid w:val="00951B2A"/>
    <w:rsid w:val="0095541D"/>
    <w:rsid w:val="0096035D"/>
    <w:rsid w:val="00960D51"/>
    <w:rsid w:val="00961F60"/>
    <w:rsid w:val="00963D74"/>
    <w:rsid w:val="00970613"/>
    <w:rsid w:val="0097680C"/>
    <w:rsid w:val="00976C23"/>
    <w:rsid w:val="00982981"/>
    <w:rsid w:val="00983869"/>
    <w:rsid w:val="00984E85"/>
    <w:rsid w:val="009852BB"/>
    <w:rsid w:val="00985871"/>
    <w:rsid w:val="00990818"/>
    <w:rsid w:val="0099179C"/>
    <w:rsid w:val="009921CF"/>
    <w:rsid w:val="0099328E"/>
    <w:rsid w:val="00995250"/>
    <w:rsid w:val="00996544"/>
    <w:rsid w:val="009A5CA3"/>
    <w:rsid w:val="009B01B3"/>
    <w:rsid w:val="009B2BD5"/>
    <w:rsid w:val="009B2D46"/>
    <w:rsid w:val="009B37A5"/>
    <w:rsid w:val="009B481B"/>
    <w:rsid w:val="009B67D0"/>
    <w:rsid w:val="009B7C82"/>
    <w:rsid w:val="009C119E"/>
    <w:rsid w:val="009C1E38"/>
    <w:rsid w:val="009C23A4"/>
    <w:rsid w:val="009C712F"/>
    <w:rsid w:val="009C73F5"/>
    <w:rsid w:val="009D0593"/>
    <w:rsid w:val="009D13CC"/>
    <w:rsid w:val="009D2A4D"/>
    <w:rsid w:val="009D3600"/>
    <w:rsid w:val="009E2C09"/>
    <w:rsid w:val="009E4C7C"/>
    <w:rsid w:val="009E4CE8"/>
    <w:rsid w:val="009F1862"/>
    <w:rsid w:val="009F2135"/>
    <w:rsid w:val="00A07868"/>
    <w:rsid w:val="00A1020A"/>
    <w:rsid w:val="00A11F76"/>
    <w:rsid w:val="00A143D4"/>
    <w:rsid w:val="00A1736B"/>
    <w:rsid w:val="00A21DE2"/>
    <w:rsid w:val="00A22D8C"/>
    <w:rsid w:val="00A23198"/>
    <w:rsid w:val="00A34C6B"/>
    <w:rsid w:val="00A3580C"/>
    <w:rsid w:val="00A365DD"/>
    <w:rsid w:val="00A36859"/>
    <w:rsid w:val="00A37B54"/>
    <w:rsid w:val="00A4163C"/>
    <w:rsid w:val="00A44039"/>
    <w:rsid w:val="00A446CC"/>
    <w:rsid w:val="00A44866"/>
    <w:rsid w:val="00A45141"/>
    <w:rsid w:val="00A50C69"/>
    <w:rsid w:val="00A53A36"/>
    <w:rsid w:val="00A55BD9"/>
    <w:rsid w:val="00A56311"/>
    <w:rsid w:val="00A575F7"/>
    <w:rsid w:val="00A60465"/>
    <w:rsid w:val="00A62245"/>
    <w:rsid w:val="00A63E7E"/>
    <w:rsid w:val="00A661A4"/>
    <w:rsid w:val="00A667EF"/>
    <w:rsid w:val="00A7569B"/>
    <w:rsid w:val="00A81004"/>
    <w:rsid w:val="00A84DF3"/>
    <w:rsid w:val="00A85DB0"/>
    <w:rsid w:val="00A871FC"/>
    <w:rsid w:val="00A879FB"/>
    <w:rsid w:val="00A87FDA"/>
    <w:rsid w:val="00A91C1D"/>
    <w:rsid w:val="00A93CBF"/>
    <w:rsid w:val="00A94C89"/>
    <w:rsid w:val="00AA227B"/>
    <w:rsid w:val="00AA4245"/>
    <w:rsid w:val="00AA69D9"/>
    <w:rsid w:val="00AA6FAE"/>
    <w:rsid w:val="00AB04BA"/>
    <w:rsid w:val="00AB0EE8"/>
    <w:rsid w:val="00AB4BF2"/>
    <w:rsid w:val="00AC5923"/>
    <w:rsid w:val="00AD2A0C"/>
    <w:rsid w:val="00AD2DF2"/>
    <w:rsid w:val="00AD375F"/>
    <w:rsid w:val="00AD44F5"/>
    <w:rsid w:val="00AE0105"/>
    <w:rsid w:val="00AE3B60"/>
    <w:rsid w:val="00AE6DE8"/>
    <w:rsid w:val="00AE7222"/>
    <w:rsid w:val="00AE7998"/>
    <w:rsid w:val="00AF2D91"/>
    <w:rsid w:val="00AF4B76"/>
    <w:rsid w:val="00AF5712"/>
    <w:rsid w:val="00AF6092"/>
    <w:rsid w:val="00AF7091"/>
    <w:rsid w:val="00B003A5"/>
    <w:rsid w:val="00B042F6"/>
    <w:rsid w:val="00B06B34"/>
    <w:rsid w:val="00B21427"/>
    <w:rsid w:val="00B243D0"/>
    <w:rsid w:val="00B246DD"/>
    <w:rsid w:val="00B27845"/>
    <w:rsid w:val="00B3081C"/>
    <w:rsid w:val="00B32503"/>
    <w:rsid w:val="00B3454F"/>
    <w:rsid w:val="00B36B48"/>
    <w:rsid w:val="00B36D9C"/>
    <w:rsid w:val="00B37C14"/>
    <w:rsid w:val="00B37EA0"/>
    <w:rsid w:val="00B4197B"/>
    <w:rsid w:val="00B44F0F"/>
    <w:rsid w:val="00B47B95"/>
    <w:rsid w:val="00B50B04"/>
    <w:rsid w:val="00B51EF5"/>
    <w:rsid w:val="00B54B94"/>
    <w:rsid w:val="00B6173A"/>
    <w:rsid w:val="00B62EB4"/>
    <w:rsid w:val="00B648B1"/>
    <w:rsid w:val="00B64FDF"/>
    <w:rsid w:val="00B655EE"/>
    <w:rsid w:val="00B661BF"/>
    <w:rsid w:val="00B70E4A"/>
    <w:rsid w:val="00B82068"/>
    <w:rsid w:val="00B83F0F"/>
    <w:rsid w:val="00B847AC"/>
    <w:rsid w:val="00B848DD"/>
    <w:rsid w:val="00B87BD2"/>
    <w:rsid w:val="00B9137A"/>
    <w:rsid w:val="00B9184B"/>
    <w:rsid w:val="00B97967"/>
    <w:rsid w:val="00BA1303"/>
    <w:rsid w:val="00BA41CC"/>
    <w:rsid w:val="00BA5E90"/>
    <w:rsid w:val="00BB3C49"/>
    <w:rsid w:val="00BB4090"/>
    <w:rsid w:val="00BB4ACD"/>
    <w:rsid w:val="00BB5356"/>
    <w:rsid w:val="00BB5538"/>
    <w:rsid w:val="00BB6343"/>
    <w:rsid w:val="00BB7E03"/>
    <w:rsid w:val="00BC02CD"/>
    <w:rsid w:val="00BC3385"/>
    <w:rsid w:val="00BC34B8"/>
    <w:rsid w:val="00BC3E61"/>
    <w:rsid w:val="00BC551B"/>
    <w:rsid w:val="00BC5810"/>
    <w:rsid w:val="00BC6BD4"/>
    <w:rsid w:val="00BD2450"/>
    <w:rsid w:val="00BD2F08"/>
    <w:rsid w:val="00BD3253"/>
    <w:rsid w:val="00BD3E0A"/>
    <w:rsid w:val="00BD6CCA"/>
    <w:rsid w:val="00BE023E"/>
    <w:rsid w:val="00BE29FF"/>
    <w:rsid w:val="00BE62EE"/>
    <w:rsid w:val="00BE688D"/>
    <w:rsid w:val="00BF10A2"/>
    <w:rsid w:val="00BF5A67"/>
    <w:rsid w:val="00BF5ACE"/>
    <w:rsid w:val="00BF6419"/>
    <w:rsid w:val="00BF6FDB"/>
    <w:rsid w:val="00BF7284"/>
    <w:rsid w:val="00C01599"/>
    <w:rsid w:val="00C1212B"/>
    <w:rsid w:val="00C12E98"/>
    <w:rsid w:val="00C155F0"/>
    <w:rsid w:val="00C16A5E"/>
    <w:rsid w:val="00C1774F"/>
    <w:rsid w:val="00C23459"/>
    <w:rsid w:val="00C270C7"/>
    <w:rsid w:val="00C322C1"/>
    <w:rsid w:val="00C35EE8"/>
    <w:rsid w:val="00C3677E"/>
    <w:rsid w:val="00C42592"/>
    <w:rsid w:val="00C42E14"/>
    <w:rsid w:val="00C43C72"/>
    <w:rsid w:val="00C458FF"/>
    <w:rsid w:val="00C45FFF"/>
    <w:rsid w:val="00C501E6"/>
    <w:rsid w:val="00C51E5D"/>
    <w:rsid w:val="00C556A4"/>
    <w:rsid w:val="00C56DCF"/>
    <w:rsid w:val="00C62BE1"/>
    <w:rsid w:val="00C63CA5"/>
    <w:rsid w:val="00C66503"/>
    <w:rsid w:val="00C71E86"/>
    <w:rsid w:val="00C7666B"/>
    <w:rsid w:val="00C804A5"/>
    <w:rsid w:val="00C8245D"/>
    <w:rsid w:val="00C826AE"/>
    <w:rsid w:val="00C916D1"/>
    <w:rsid w:val="00C92F67"/>
    <w:rsid w:val="00C93BCF"/>
    <w:rsid w:val="00C955CE"/>
    <w:rsid w:val="00C97A89"/>
    <w:rsid w:val="00CA163D"/>
    <w:rsid w:val="00CA5C3E"/>
    <w:rsid w:val="00CA5F6C"/>
    <w:rsid w:val="00CA6247"/>
    <w:rsid w:val="00CB0466"/>
    <w:rsid w:val="00CB2AF7"/>
    <w:rsid w:val="00CB3805"/>
    <w:rsid w:val="00CB3887"/>
    <w:rsid w:val="00CB55CF"/>
    <w:rsid w:val="00CB5615"/>
    <w:rsid w:val="00CB7792"/>
    <w:rsid w:val="00CB7BF7"/>
    <w:rsid w:val="00CC1193"/>
    <w:rsid w:val="00CC1ADA"/>
    <w:rsid w:val="00CC2407"/>
    <w:rsid w:val="00CC2D6B"/>
    <w:rsid w:val="00CC2DC7"/>
    <w:rsid w:val="00CC4518"/>
    <w:rsid w:val="00CC5AEE"/>
    <w:rsid w:val="00CC63F4"/>
    <w:rsid w:val="00CC700A"/>
    <w:rsid w:val="00CD7E03"/>
    <w:rsid w:val="00CE7D15"/>
    <w:rsid w:val="00CF16B4"/>
    <w:rsid w:val="00CF17E3"/>
    <w:rsid w:val="00CF3F3C"/>
    <w:rsid w:val="00CF4092"/>
    <w:rsid w:val="00CF4A24"/>
    <w:rsid w:val="00CF55A7"/>
    <w:rsid w:val="00D0055C"/>
    <w:rsid w:val="00D03617"/>
    <w:rsid w:val="00D03C0F"/>
    <w:rsid w:val="00D042BD"/>
    <w:rsid w:val="00D0493F"/>
    <w:rsid w:val="00D06B7F"/>
    <w:rsid w:val="00D07DBC"/>
    <w:rsid w:val="00D101E5"/>
    <w:rsid w:val="00D10B2E"/>
    <w:rsid w:val="00D2306D"/>
    <w:rsid w:val="00D2340E"/>
    <w:rsid w:val="00D23AA5"/>
    <w:rsid w:val="00D24653"/>
    <w:rsid w:val="00D24B33"/>
    <w:rsid w:val="00D2631A"/>
    <w:rsid w:val="00D325B3"/>
    <w:rsid w:val="00D36228"/>
    <w:rsid w:val="00D408A2"/>
    <w:rsid w:val="00D421C5"/>
    <w:rsid w:val="00D43024"/>
    <w:rsid w:val="00D51A54"/>
    <w:rsid w:val="00D5206C"/>
    <w:rsid w:val="00D62D0E"/>
    <w:rsid w:val="00D67D86"/>
    <w:rsid w:val="00D67E3B"/>
    <w:rsid w:val="00D73D57"/>
    <w:rsid w:val="00D77C6D"/>
    <w:rsid w:val="00D813AC"/>
    <w:rsid w:val="00D816E4"/>
    <w:rsid w:val="00D842DC"/>
    <w:rsid w:val="00D85769"/>
    <w:rsid w:val="00D875F2"/>
    <w:rsid w:val="00D904D3"/>
    <w:rsid w:val="00D90A07"/>
    <w:rsid w:val="00D913AD"/>
    <w:rsid w:val="00D91619"/>
    <w:rsid w:val="00D91C50"/>
    <w:rsid w:val="00D93BDD"/>
    <w:rsid w:val="00DA2198"/>
    <w:rsid w:val="00DB5D8D"/>
    <w:rsid w:val="00DB5DC5"/>
    <w:rsid w:val="00DC026A"/>
    <w:rsid w:val="00DC64F7"/>
    <w:rsid w:val="00DD1FE8"/>
    <w:rsid w:val="00DD3EFB"/>
    <w:rsid w:val="00DD4857"/>
    <w:rsid w:val="00DD4A49"/>
    <w:rsid w:val="00DD60B3"/>
    <w:rsid w:val="00DE3F4D"/>
    <w:rsid w:val="00DE6425"/>
    <w:rsid w:val="00DF002A"/>
    <w:rsid w:val="00DF2A7A"/>
    <w:rsid w:val="00DF4D43"/>
    <w:rsid w:val="00DF654F"/>
    <w:rsid w:val="00E02A82"/>
    <w:rsid w:val="00E030D3"/>
    <w:rsid w:val="00E038BB"/>
    <w:rsid w:val="00E038F9"/>
    <w:rsid w:val="00E07D09"/>
    <w:rsid w:val="00E11F03"/>
    <w:rsid w:val="00E137C6"/>
    <w:rsid w:val="00E149CD"/>
    <w:rsid w:val="00E15C76"/>
    <w:rsid w:val="00E20902"/>
    <w:rsid w:val="00E2107B"/>
    <w:rsid w:val="00E2387A"/>
    <w:rsid w:val="00E23DF2"/>
    <w:rsid w:val="00E241CC"/>
    <w:rsid w:val="00E24F33"/>
    <w:rsid w:val="00E26DA5"/>
    <w:rsid w:val="00E27798"/>
    <w:rsid w:val="00E3207D"/>
    <w:rsid w:val="00E3405C"/>
    <w:rsid w:val="00E34092"/>
    <w:rsid w:val="00E43124"/>
    <w:rsid w:val="00E43B90"/>
    <w:rsid w:val="00E44884"/>
    <w:rsid w:val="00E47C13"/>
    <w:rsid w:val="00E47EBF"/>
    <w:rsid w:val="00E566AF"/>
    <w:rsid w:val="00E61BC6"/>
    <w:rsid w:val="00E65EB8"/>
    <w:rsid w:val="00E72389"/>
    <w:rsid w:val="00E77814"/>
    <w:rsid w:val="00E84BF5"/>
    <w:rsid w:val="00E86B75"/>
    <w:rsid w:val="00E90EDE"/>
    <w:rsid w:val="00E93F9D"/>
    <w:rsid w:val="00E9625B"/>
    <w:rsid w:val="00E975F7"/>
    <w:rsid w:val="00E97A5B"/>
    <w:rsid w:val="00EA0393"/>
    <w:rsid w:val="00EA1DA2"/>
    <w:rsid w:val="00EA1F9E"/>
    <w:rsid w:val="00EB0962"/>
    <w:rsid w:val="00EB29DB"/>
    <w:rsid w:val="00EB4D24"/>
    <w:rsid w:val="00EC0384"/>
    <w:rsid w:val="00EC52F7"/>
    <w:rsid w:val="00EC61AA"/>
    <w:rsid w:val="00EC724C"/>
    <w:rsid w:val="00ED1984"/>
    <w:rsid w:val="00ED2041"/>
    <w:rsid w:val="00ED4525"/>
    <w:rsid w:val="00ED5602"/>
    <w:rsid w:val="00EE48F6"/>
    <w:rsid w:val="00EE4CE0"/>
    <w:rsid w:val="00EE66D1"/>
    <w:rsid w:val="00EE7487"/>
    <w:rsid w:val="00EF067B"/>
    <w:rsid w:val="00EF3B9A"/>
    <w:rsid w:val="00EF5EBF"/>
    <w:rsid w:val="00EF68ED"/>
    <w:rsid w:val="00F045BC"/>
    <w:rsid w:val="00F06DFE"/>
    <w:rsid w:val="00F1480E"/>
    <w:rsid w:val="00F20225"/>
    <w:rsid w:val="00F2147E"/>
    <w:rsid w:val="00F21C7C"/>
    <w:rsid w:val="00F22038"/>
    <w:rsid w:val="00F22039"/>
    <w:rsid w:val="00F2243E"/>
    <w:rsid w:val="00F22C06"/>
    <w:rsid w:val="00F2412D"/>
    <w:rsid w:val="00F24985"/>
    <w:rsid w:val="00F25BEB"/>
    <w:rsid w:val="00F316A0"/>
    <w:rsid w:val="00F31EAB"/>
    <w:rsid w:val="00F31F5C"/>
    <w:rsid w:val="00F344E8"/>
    <w:rsid w:val="00F34628"/>
    <w:rsid w:val="00F418A7"/>
    <w:rsid w:val="00F42CB6"/>
    <w:rsid w:val="00F50B9A"/>
    <w:rsid w:val="00F54383"/>
    <w:rsid w:val="00F54CAF"/>
    <w:rsid w:val="00F56930"/>
    <w:rsid w:val="00F61E2C"/>
    <w:rsid w:val="00F629E0"/>
    <w:rsid w:val="00F62D2C"/>
    <w:rsid w:val="00F6345D"/>
    <w:rsid w:val="00F63D65"/>
    <w:rsid w:val="00F66126"/>
    <w:rsid w:val="00F70C51"/>
    <w:rsid w:val="00F7213B"/>
    <w:rsid w:val="00F74299"/>
    <w:rsid w:val="00F76AD6"/>
    <w:rsid w:val="00F77083"/>
    <w:rsid w:val="00F87B0F"/>
    <w:rsid w:val="00F9105A"/>
    <w:rsid w:val="00F9394E"/>
    <w:rsid w:val="00F94C92"/>
    <w:rsid w:val="00F95E74"/>
    <w:rsid w:val="00F9629B"/>
    <w:rsid w:val="00FA2ADF"/>
    <w:rsid w:val="00FA3F08"/>
    <w:rsid w:val="00FA52B1"/>
    <w:rsid w:val="00FB0A36"/>
    <w:rsid w:val="00FB12F2"/>
    <w:rsid w:val="00FB35DA"/>
    <w:rsid w:val="00FB3731"/>
    <w:rsid w:val="00FB447D"/>
    <w:rsid w:val="00FB53F3"/>
    <w:rsid w:val="00FB73B9"/>
    <w:rsid w:val="00FB74B2"/>
    <w:rsid w:val="00FC4B7A"/>
    <w:rsid w:val="00FC52C6"/>
    <w:rsid w:val="00FC5867"/>
    <w:rsid w:val="00FC601B"/>
    <w:rsid w:val="00FD0AB5"/>
    <w:rsid w:val="00FD1D80"/>
    <w:rsid w:val="00FD2D83"/>
    <w:rsid w:val="00FD4B12"/>
    <w:rsid w:val="00FD51DA"/>
    <w:rsid w:val="00FD6C65"/>
    <w:rsid w:val="00FD75DA"/>
    <w:rsid w:val="00FD7783"/>
    <w:rsid w:val="00FE0AB7"/>
    <w:rsid w:val="00FE12D8"/>
    <w:rsid w:val="00FE2CF6"/>
    <w:rsid w:val="00FE4625"/>
    <w:rsid w:val="00FE4BA1"/>
    <w:rsid w:val="00FF3C40"/>
    <w:rsid w:val="00FF3F54"/>
    <w:rsid w:val="00FF4A71"/>
    <w:rsid w:val="00FF5B76"/>
    <w:rsid w:val="00FF5D5F"/>
    <w:rsid w:val="00FF772C"/>
    <w:rsid w:val="018C47F7"/>
    <w:rsid w:val="0262BC2C"/>
    <w:rsid w:val="02DC8B73"/>
    <w:rsid w:val="03598D37"/>
    <w:rsid w:val="0393B29A"/>
    <w:rsid w:val="03CF863F"/>
    <w:rsid w:val="03D9711F"/>
    <w:rsid w:val="040E4016"/>
    <w:rsid w:val="0412D69E"/>
    <w:rsid w:val="04A699FB"/>
    <w:rsid w:val="05828BA6"/>
    <w:rsid w:val="05968D51"/>
    <w:rsid w:val="05BDF344"/>
    <w:rsid w:val="05EB2397"/>
    <w:rsid w:val="064A57E2"/>
    <w:rsid w:val="0705311D"/>
    <w:rsid w:val="070E1CA9"/>
    <w:rsid w:val="07B50F01"/>
    <w:rsid w:val="07F18093"/>
    <w:rsid w:val="08C62013"/>
    <w:rsid w:val="09489E9E"/>
    <w:rsid w:val="0A090F07"/>
    <w:rsid w:val="0A0FF9D3"/>
    <w:rsid w:val="0B7C55B0"/>
    <w:rsid w:val="0C35C1AB"/>
    <w:rsid w:val="0D374CF3"/>
    <w:rsid w:val="0DCE2EFE"/>
    <w:rsid w:val="0DFDDB5A"/>
    <w:rsid w:val="0E6AE6D6"/>
    <w:rsid w:val="101840BC"/>
    <w:rsid w:val="1021F3AF"/>
    <w:rsid w:val="10CEF94B"/>
    <w:rsid w:val="1114D036"/>
    <w:rsid w:val="1127ED98"/>
    <w:rsid w:val="125FB799"/>
    <w:rsid w:val="136CA2E9"/>
    <w:rsid w:val="13EA7272"/>
    <w:rsid w:val="1499FEDF"/>
    <w:rsid w:val="14ABE4F4"/>
    <w:rsid w:val="155392EB"/>
    <w:rsid w:val="15A519F5"/>
    <w:rsid w:val="16B78ACD"/>
    <w:rsid w:val="16BF6D2A"/>
    <w:rsid w:val="1730E8CA"/>
    <w:rsid w:val="185CC59D"/>
    <w:rsid w:val="188204FD"/>
    <w:rsid w:val="18F4ACC0"/>
    <w:rsid w:val="1928C4AA"/>
    <w:rsid w:val="1998A4A3"/>
    <w:rsid w:val="19C3E5F1"/>
    <w:rsid w:val="19FA1227"/>
    <w:rsid w:val="1A52855B"/>
    <w:rsid w:val="1A736DCA"/>
    <w:rsid w:val="1A844377"/>
    <w:rsid w:val="1B0B81D9"/>
    <w:rsid w:val="1BD5B676"/>
    <w:rsid w:val="1C5588ED"/>
    <w:rsid w:val="1D28E0B2"/>
    <w:rsid w:val="1D93622C"/>
    <w:rsid w:val="1D9453F6"/>
    <w:rsid w:val="1DA735DE"/>
    <w:rsid w:val="1E226B89"/>
    <w:rsid w:val="20E26A42"/>
    <w:rsid w:val="20EAD9DB"/>
    <w:rsid w:val="217BEFAC"/>
    <w:rsid w:val="22993319"/>
    <w:rsid w:val="229EA07B"/>
    <w:rsid w:val="232CD02A"/>
    <w:rsid w:val="233391F9"/>
    <w:rsid w:val="23650BB6"/>
    <w:rsid w:val="243ABC9A"/>
    <w:rsid w:val="252A8923"/>
    <w:rsid w:val="256DD5CD"/>
    <w:rsid w:val="26404E77"/>
    <w:rsid w:val="264082DD"/>
    <w:rsid w:val="2674F8EA"/>
    <w:rsid w:val="273B76C1"/>
    <w:rsid w:val="29F485BE"/>
    <w:rsid w:val="29F96CC2"/>
    <w:rsid w:val="2B46414D"/>
    <w:rsid w:val="2BE831C5"/>
    <w:rsid w:val="2BFCA85E"/>
    <w:rsid w:val="2C708370"/>
    <w:rsid w:val="2DBBB392"/>
    <w:rsid w:val="2DC810C4"/>
    <w:rsid w:val="2E6800D2"/>
    <w:rsid w:val="2F0F57D1"/>
    <w:rsid w:val="2F9984AF"/>
    <w:rsid w:val="30003F87"/>
    <w:rsid w:val="30ADF7C3"/>
    <w:rsid w:val="30E84E0C"/>
    <w:rsid w:val="315D5645"/>
    <w:rsid w:val="32824061"/>
    <w:rsid w:val="32C35492"/>
    <w:rsid w:val="32D1C7DE"/>
    <w:rsid w:val="32FF4225"/>
    <w:rsid w:val="331EFB39"/>
    <w:rsid w:val="33CA198E"/>
    <w:rsid w:val="342EA728"/>
    <w:rsid w:val="3468062E"/>
    <w:rsid w:val="347DF30C"/>
    <w:rsid w:val="3488E096"/>
    <w:rsid w:val="37026273"/>
    <w:rsid w:val="379BE33C"/>
    <w:rsid w:val="38506383"/>
    <w:rsid w:val="3885C06B"/>
    <w:rsid w:val="38FB3E8A"/>
    <w:rsid w:val="3A0C4CAD"/>
    <w:rsid w:val="3A1900FF"/>
    <w:rsid w:val="3A63CEA9"/>
    <w:rsid w:val="3A7044F8"/>
    <w:rsid w:val="3AE319F0"/>
    <w:rsid w:val="3B489CFC"/>
    <w:rsid w:val="3B938474"/>
    <w:rsid w:val="3C6A90FA"/>
    <w:rsid w:val="3D452FA4"/>
    <w:rsid w:val="3D550108"/>
    <w:rsid w:val="3DFF5033"/>
    <w:rsid w:val="3EE10D7C"/>
    <w:rsid w:val="3F3C4A2D"/>
    <w:rsid w:val="3F859461"/>
    <w:rsid w:val="4090D250"/>
    <w:rsid w:val="4214CEDC"/>
    <w:rsid w:val="42550DA7"/>
    <w:rsid w:val="4337B6F3"/>
    <w:rsid w:val="435A9CB0"/>
    <w:rsid w:val="44D38754"/>
    <w:rsid w:val="451EAE6F"/>
    <w:rsid w:val="45B74E0B"/>
    <w:rsid w:val="45D60B51"/>
    <w:rsid w:val="4632F385"/>
    <w:rsid w:val="467883D6"/>
    <w:rsid w:val="4714C550"/>
    <w:rsid w:val="475D0430"/>
    <w:rsid w:val="4772B854"/>
    <w:rsid w:val="47F75FFB"/>
    <w:rsid w:val="4823588B"/>
    <w:rsid w:val="48BCA525"/>
    <w:rsid w:val="48D3A4D6"/>
    <w:rsid w:val="49442746"/>
    <w:rsid w:val="495A4A40"/>
    <w:rsid w:val="49F727D2"/>
    <w:rsid w:val="4A0A4534"/>
    <w:rsid w:val="4A37B496"/>
    <w:rsid w:val="4ADBA82C"/>
    <w:rsid w:val="4BA288C5"/>
    <w:rsid w:val="4C20DFE9"/>
    <w:rsid w:val="4C374B10"/>
    <w:rsid w:val="4DBC0447"/>
    <w:rsid w:val="4FD8710E"/>
    <w:rsid w:val="50084272"/>
    <w:rsid w:val="500E2B45"/>
    <w:rsid w:val="503231E9"/>
    <w:rsid w:val="5167917A"/>
    <w:rsid w:val="51A5D759"/>
    <w:rsid w:val="520483EC"/>
    <w:rsid w:val="528BA22C"/>
    <w:rsid w:val="52C871A0"/>
    <w:rsid w:val="530BA86F"/>
    <w:rsid w:val="532238FD"/>
    <w:rsid w:val="53611653"/>
    <w:rsid w:val="5552F2CE"/>
    <w:rsid w:val="55D883E8"/>
    <w:rsid w:val="56E0A54D"/>
    <w:rsid w:val="5708872D"/>
    <w:rsid w:val="57AF38FE"/>
    <w:rsid w:val="57AFEA45"/>
    <w:rsid w:val="58DF9293"/>
    <w:rsid w:val="5A590121"/>
    <w:rsid w:val="5A69F368"/>
    <w:rsid w:val="5AAA3EC6"/>
    <w:rsid w:val="5B0EF59D"/>
    <w:rsid w:val="5BE3F210"/>
    <w:rsid w:val="5C68A783"/>
    <w:rsid w:val="5C7DAEF7"/>
    <w:rsid w:val="5CFD2F34"/>
    <w:rsid w:val="5D540CA2"/>
    <w:rsid w:val="5EB1FA94"/>
    <w:rsid w:val="5ED85DBC"/>
    <w:rsid w:val="60517F62"/>
    <w:rsid w:val="61D2EB3D"/>
    <w:rsid w:val="61FF6AA0"/>
    <w:rsid w:val="63AA25C9"/>
    <w:rsid w:val="64A1E5DA"/>
    <w:rsid w:val="64A1F94F"/>
    <w:rsid w:val="64D4FE3E"/>
    <w:rsid w:val="659900C2"/>
    <w:rsid w:val="65CC3BD6"/>
    <w:rsid w:val="65EC3186"/>
    <w:rsid w:val="660A0962"/>
    <w:rsid w:val="68422CC1"/>
    <w:rsid w:val="685A0096"/>
    <w:rsid w:val="686335FC"/>
    <w:rsid w:val="698EFD96"/>
    <w:rsid w:val="6A21C521"/>
    <w:rsid w:val="6A3F796D"/>
    <w:rsid w:val="6ACE498E"/>
    <w:rsid w:val="6AD4C197"/>
    <w:rsid w:val="6B0B5F3A"/>
    <w:rsid w:val="6B2145E6"/>
    <w:rsid w:val="6C265255"/>
    <w:rsid w:val="6D35EE4F"/>
    <w:rsid w:val="6D3883CC"/>
    <w:rsid w:val="6D4A234A"/>
    <w:rsid w:val="6DBD54BE"/>
    <w:rsid w:val="6E0B3FD8"/>
    <w:rsid w:val="6E3E6D73"/>
    <w:rsid w:val="6E83D9D7"/>
    <w:rsid w:val="6F5F00DF"/>
    <w:rsid w:val="7002C645"/>
    <w:rsid w:val="702BA7FC"/>
    <w:rsid w:val="711F7B68"/>
    <w:rsid w:val="71476A4F"/>
    <w:rsid w:val="730310E6"/>
    <w:rsid w:val="73EB9449"/>
    <w:rsid w:val="75B73061"/>
    <w:rsid w:val="767EB807"/>
    <w:rsid w:val="7684B257"/>
    <w:rsid w:val="7725B62A"/>
    <w:rsid w:val="775B5D83"/>
    <w:rsid w:val="7770DA9B"/>
    <w:rsid w:val="77B0431D"/>
    <w:rsid w:val="787DB50F"/>
    <w:rsid w:val="78B952A9"/>
    <w:rsid w:val="7976B320"/>
    <w:rsid w:val="79A12550"/>
    <w:rsid w:val="7A764EBA"/>
    <w:rsid w:val="7BFEEC99"/>
    <w:rsid w:val="7C54ABF2"/>
    <w:rsid w:val="7C57C016"/>
    <w:rsid w:val="7CF87871"/>
    <w:rsid w:val="7D00207F"/>
    <w:rsid w:val="7DBDCEE8"/>
    <w:rsid w:val="7E5080D3"/>
    <w:rsid w:val="7EEADC9E"/>
    <w:rsid w:val="7EFA1F37"/>
    <w:rsid w:val="7F1D04AE"/>
    <w:rsid w:val="7F599F49"/>
    <w:rsid w:val="7FB0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EFCFD9"/>
  <w15:docId w15:val="{9448DC06-FACD-4168-81B2-AD7A5787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465"/>
    <w:pPr>
      <w:widowControl w:val="0"/>
    </w:pPr>
    <w:rPr>
      <w:rFonts w:ascii="Calibri" w:eastAsia="PMingLiU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F4A7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51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3F9D"/>
    <w:rPr>
      <w:strike w:val="0"/>
      <w:dstrike w:val="0"/>
      <w:color w:val="2971A7"/>
      <w:u w:val="none"/>
      <w:effect w:val="none"/>
    </w:rPr>
  </w:style>
  <w:style w:type="character" w:styleId="a4">
    <w:name w:val="Emphasis"/>
    <w:basedOn w:val="a0"/>
    <w:uiPriority w:val="20"/>
    <w:qFormat/>
    <w:rsid w:val="00E93F9D"/>
    <w:rPr>
      <w:i/>
      <w:iCs/>
    </w:rPr>
  </w:style>
  <w:style w:type="character" w:customStyle="1" w:styleId="bold1">
    <w:name w:val="bold1"/>
    <w:basedOn w:val="a0"/>
    <w:rsid w:val="00E93F9D"/>
    <w:rPr>
      <w:b/>
      <w:bCs/>
    </w:rPr>
  </w:style>
  <w:style w:type="character" w:customStyle="1" w:styleId="pagesubheader1">
    <w:name w:val="pagesubheader1"/>
    <w:basedOn w:val="a0"/>
    <w:rsid w:val="00E93F9D"/>
    <w:rPr>
      <w:color w:val="FF6600"/>
      <w:sz w:val="29"/>
      <w:szCs w:val="29"/>
    </w:rPr>
  </w:style>
  <w:style w:type="paragraph" w:styleId="a5">
    <w:name w:val="List Paragraph"/>
    <w:basedOn w:val="a"/>
    <w:uiPriority w:val="34"/>
    <w:qFormat/>
    <w:rsid w:val="00C501E6"/>
    <w:pPr>
      <w:widowControl/>
      <w:spacing w:after="200" w:line="276" w:lineRule="auto"/>
      <w:ind w:leftChars="200" w:left="480"/>
    </w:pPr>
    <w:rPr>
      <w:rFonts w:asciiTheme="minorHAnsi" w:eastAsiaTheme="minorEastAsia" w:hAnsiTheme="minorHAnsi" w:cstheme="minorBidi"/>
      <w:kern w:val="0"/>
      <w:sz w:val="22"/>
      <w:lang w:val="en-GB" w:eastAsia="en-US"/>
    </w:rPr>
  </w:style>
  <w:style w:type="paragraph" w:styleId="a6">
    <w:name w:val="header"/>
    <w:basedOn w:val="a"/>
    <w:link w:val="a7"/>
    <w:uiPriority w:val="99"/>
    <w:unhideWhenUsed/>
    <w:rsid w:val="00B042F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7">
    <w:name w:val="页眉 字符"/>
    <w:basedOn w:val="a0"/>
    <w:link w:val="a6"/>
    <w:uiPriority w:val="99"/>
    <w:rsid w:val="00B042F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042F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页脚 字符"/>
    <w:basedOn w:val="a0"/>
    <w:link w:val="a8"/>
    <w:uiPriority w:val="99"/>
    <w:rsid w:val="00B042F6"/>
    <w:rPr>
      <w:sz w:val="20"/>
      <w:szCs w:val="20"/>
    </w:rPr>
  </w:style>
  <w:style w:type="paragraph" w:styleId="aa">
    <w:name w:val="No Spacing"/>
    <w:uiPriority w:val="1"/>
    <w:qFormat/>
    <w:rsid w:val="00B83F0F"/>
    <w:pPr>
      <w:widowControl w:val="0"/>
    </w:pPr>
  </w:style>
  <w:style w:type="paragraph" w:styleId="ab">
    <w:name w:val="Date"/>
    <w:basedOn w:val="a"/>
    <w:next w:val="a"/>
    <w:link w:val="ac"/>
    <w:uiPriority w:val="99"/>
    <w:semiHidden/>
    <w:unhideWhenUsed/>
    <w:rsid w:val="00BD3253"/>
    <w:pPr>
      <w:jc w:val="right"/>
    </w:pPr>
  </w:style>
  <w:style w:type="character" w:customStyle="1" w:styleId="ac">
    <w:name w:val="日期 字符"/>
    <w:basedOn w:val="a0"/>
    <w:link w:val="ab"/>
    <w:uiPriority w:val="99"/>
    <w:semiHidden/>
    <w:rsid w:val="00BD3253"/>
  </w:style>
  <w:style w:type="paragraph" w:styleId="ad">
    <w:name w:val="Balloon Text"/>
    <w:basedOn w:val="a"/>
    <w:link w:val="ae"/>
    <w:uiPriority w:val="99"/>
    <w:semiHidden/>
    <w:unhideWhenUsed/>
    <w:rsid w:val="001811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1811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F4A7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af">
    <w:name w:val="[無段落樣式]"/>
    <w:rsid w:val="00252FF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  <w:szCs w:val="24"/>
      <w:lang w:val="en-GB"/>
    </w:rPr>
  </w:style>
  <w:style w:type="character" w:styleId="af0">
    <w:name w:val="Strong"/>
    <w:basedOn w:val="a0"/>
    <w:uiPriority w:val="22"/>
    <w:qFormat/>
    <w:rsid w:val="00A60465"/>
    <w:rPr>
      <w:b/>
      <w:bCs/>
    </w:rPr>
  </w:style>
  <w:style w:type="paragraph" w:customStyle="1" w:styleId="tgt2">
    <w:name w:val="tgt2"/>
    <w:basedOn w:val="a"/>
    <w:rsid w:val="00A60465"/>
    <w:pPr>
      <w:widowControl/>
      <w:spacing w:after="125" w:line="360" w:lineRule="auto"/>
    </w:pPr>
    <w:rPr>
      <w:rFonts w:ascii="宋体" w:eastAsia="宋体" w:hAnsi="宋体" w:cs="宋体"/>
      <w:b/>
      <w:bCs/>
      <w:kern w:val="0"/>
      <w:sz w:val="36"/>
      <w:szCs w:val="36"/>
      <w:lang w:eastAsia="zh-CN"/>
    </w:rPr>
  </w:style>
  <w:style w:type="paragraph" w:customStyle="1" w:styleId="CM1">
    <w:name w:val="CM1"/>
    <w:basedOn w:val="a"/>
    <w:next w:val="a"/>
    <w:uiPriority w:val="99"/>
    <w:rsid w:val="00F7213B"/>
    <w:pPr>
      <w:autoSpaceDE w:val="0"/>
      <w:autoSpaceDN w:val="0"/>
      <w:adjustRightInd w:val="0"/>
    </w:pPr>
    <w:rPr>
      <w:rFonts w:ascii="Gill Sans MT" w:hAnsi="Gill Sans MT"/>
      <w:kern w:val="0"/>
      <w:szCs w:val="24"/>
    </w:rPr>
  </w:style>
  <w:style w:type="paragraph" w:customStyle="1" w:styleId="CM2">
    <w:name w:val="CM2"/>
    <w:basedOn w:val="a"/>
    <w:next w:val="a"/>
    <w:uiPriority w:val="99"/>
    <w:rsid w:val="00F7213B"/>
    <w:pPr>
      <w:autoSpaceDE w:val="0"/>
      <w:autoSpaceDN w:val="0"/>
      <w:adjustRightInd w:val="0"/>
      <w:spacing w:line="440" w:lineRule="atLeast"/>
    </w:pPr>
    <w:rPr>
      <w:rFonts w:ascii="Gill Sans MT" w:hAnsi="Gill Sans MT"/>
      <w:kern w:val="0"/>
      <w:szCs w:val="24"/>
    </w:rPr>
  </w:style>
  <w:style w:type="character" w:styleId="af1">
    <w:name w:val="FollowedHyperlink"/>
    <w:basedOn w:val="a0"/>
    <w:uiPriority w:val="99"/>
    <w:semiHidden/>
    <w:unhideWhenUsed/>
    <w:rsid w:val="004E3DCA"/>
    <w:rPr>
      <w:color w:val="800080" w:themeColor="followed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7A472E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7A472E"/>
  </w:style>
  <w:style w:type="character" w:customStyle="1" w:styleId="af4">
    <w:name w:val="批注文字 字符"/>
    <w:basedOn w:val="a0"/>
    <w:link w:val="af3"/>
    <w:uiPriority w:val="99"/>
    <w:rsid w:val="007A472E"/>
    <w:rPr>
      <w:rFonts w:ascii="Calibri" w:eastAsia="PMingLiU" w:hAnsi="Calibri" w:cs="Times New Roman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A472E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7A472E"/>
    <w:rPr>
      <w:rFonts w:ascii="Calibri" w:eastAsia="PMingLiU" w:hAnsi="Calibri" w:cs="Times New Roman"/>
      <w:b/>
      <w:bCs/>
    </w:rPr>
  </w:style>
  <w:style w:type="character" w:styleId="af7">
    <w:name w:val="Subtle Emphasis"/>
    <w:basedOn w:val="a0"/>
    <w:uiPriority w:val="19"/>
    <w:qFormat/>
    <w:rsid w:val="001F0960"/>
    <w:rPr>
      <w:i/>
      <w:iCs/>
      <w:color w:val="808080" w:themeColor="text1" w:themeTint="7F"/>
    </w:rPr>
  </w:style>
  <w:style w:type="character" w:customStyle="1" w:styleId="UnresolvedMention1">
    <w:name w:val="Unresolved Mention1"/>
    <w:basedOn w:val="a0"/>
    <w:uiPriority w:val="99"/>
    <w:semiHidden/>
    <w:unhideWhenUsed/>
    <w:rsid w:val="001106C7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0D589A"/>
    <w:rPr>
      <w:color w:val="605E5C"/>
      <w:shd w:val="clear" w:color="auto" w:fill="E1DFDD"/>
    </w:rPr>
  </w:style>
  <w:style w:type="character" w:customStyle="1" w:styleId="st">
    <w:name w:val="st"/>
    <w:basedOn w:val="a0"/>
    <w:rsid w:val="00665D9D"/>
  </w:style>
  <w:style w:type="paragraph" w:styleId="af8">
    <w:name w:val="Revision"/>
    <w:hidden/>
    <w:uiPriority w:val="99"/>
    <w:semiHidden/>
    <w:rsid w:val="00C270C7"/>
    <w:rPr>
      <w:rFonts w:ascii="Calibri" w:eastAsia="PMingLiU" w:hAnsi="Calibri" w:cs="Times New Roman"/>
    </w:rPr>
  </w:style>
  <w:style w:type="character" w:customStyle="1" w:styleId="A50">
    <w:name w:val="A5"/>
    <w:uiPriority w:val="99"/>
    <w:rsid w:val="00535638"/>
    <w:rPr>
      <w:color w:val="000000"/>
    </w:rPr>
  </w:style>
  <w:style w:type="paragraph" w:customStyle="1" w:styleId="Default">
    <w:name w:val="Default"/>
    <w:rsid w:val="00C1774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paragraph" w:styleId="af9">
    <w:name w:val="Normal (Web)"/>
    <w:basedOn w:val="a"/>
    <w:uiPriority w:val="99"/>
    <w:semiHidden/>
    <w:unhideWhenUsed/>
    <w:rsid w:val="000D3DF7"/>
    <w:pPr>
      <w:widowControl/>
      <w:spacing w:before="100" w:beforeAutospacing="1" w:after="100" w:afterAutospacing="1"/>
    </w:pPr>
    <w:rPr>
      <w:rFonts w:ascii="Times New Roman" w:eastAsia="Times New Roman" w:hAnsi="Times New Roman"/>
      <w:kern w:val="0"/>
      <w:szCs w:val="24"/>
      <w:lang w:eastAsia="en-US"/>
    </w:rPr>
  </w:style>
  <w:style w:type="character" w:customStyle="1" w:styleId="20">
    <w:name w:val="标题 2 字符"/>
    <w:basedOn w:val="a0"/>
    <w:link w:val="2"/>
    <w:uiPriority w:val="9"/>
    <w:semiHidden/>
    <w:rsid w:val="0048651A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a">
    <w:name w:val="Body Text"/>
    <w:basedOn w:val="a"/>
    <w:link w:val="afb"/>
    <w:uiPriority w:val="1"/>
    <w:unhideWhenUsed/>
    <w:rsid w:val="00403BFB"/>
    <w:pPr>
      <w:widowControl/>
      <w:autoSpaceDE w:val="0"/>
      <w:autoSpaceDN w:val="0"/>
    </w:pPr>
    <w:rPr>
      <w:rFonts w:ascii="Sennheiser Office" w:eastAsiaTheme="minorHAnsi" w:hAnsi="Sennheiser Office" w:cs="Calibri"/>
      <w:kern w:val="0"/>
      <w:sz w:val="18"/>
      <w:szCs w:val="18"/>
      <w:lang w:val="en-GB" w:eastAsia="en-GB"/>
    </w:rPr>
  </w:style>
  <w:style w:type="character" w:customStyle="1" w:styleId="afb">
    <w:name w:val="正文文本 字符"/>
    <w:basedOn w:val="a0"/>
    <w:link w:val="afa"/>
    <w:uiPriority w:val="1"/>
    <w:rsid w:val="00403BFB"/>
    <w:rPr>
      <w:rFonts w:ascii="Sennheiser Office" w:eastAsiaTheme="minorHAnsi" w:hAnsi="Sennheiser Office" w:cs="Calibri"/>
      <w:kern w:val="0"/>
      <w:sz w:val="18"/>
      <w:szCs w:val="18"/>
      <w:lang w:val="en-GB" w:eastAsia="en-GB"/>
    </w:rPr>
  </w:style>
  <w:style w:type="character" w:styleId="afc">
    <w:name w:val="Unresolved Mention"/>
    <w:basedOn w:val="a0"/>
    <w:uiPriority w:val="99"/>
    <w:semiHidden/>
    <w:unhideWhenUsed/>
    <w:rsid w:val="00CA5F6C"/>
    <w:rPr>
      <w:color w:val="605E5C"/>
      <w:shd w:val="clear" w:color="auto" w:fill="E1DFDD"/>
    </w:rPr>
  </w:style>
  <w:style w:type="character" w:styleId="afd">
    <w:name w:val="Mention"/>
    <w:basedOn w:val="a0"/>
    <w:uiPriority w:val="99"/>
    <w:unhideWhenUsed/>
    <w:rsid w:val="003936B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99225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0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4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lumens.com/en/Products_detail/1085/Lumens_CamConnec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tcc2" TargetMode="External"/><Relationship Id="rId17" Type="http://schemas.openxmlformats.org/officeDocument/2006/relationships/hyperlink" Target="mailto:ivy.gu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lumens.com/e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939686CD705540ABF6A718AE3D1A37" ma:contentTypeVersion="17" ma:contentTypeDescription="Create a new document." ma:contentTypeScope="" ma:versionID="aec197d2d459fa0b51913866267312a6">
  <xsd:schema xmlns:xsd="http://www.w3.org/2001/XMLSchema" xmlns:xs="http://www.w3.org/2001/XMLSchema" xmlns:p="http://schemas.microsoft.com/office/2006/metadata/properties" xmlns:ns2="b306a140-d0f9-4fc6-ae4b-33081741ce19" xmlns:ns3="142980b2-997a-4a96-b6ca-5985986af73a" targetNamespace="http://schemas.microsoft.com/office/2006/metadata/properties" ma:root="true" ma:fieldsID="b2ed7558e53850b7d95af0f0d08cd900" ns2:_="" ns3:_="">
    <xsd:import namespace="b306a140-d0f9-4fc6-ae4b-33081741ce19"/>
    <xsd:import namespace="142980b2-997a-4a96-b6ca-5985986a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6a140-d0f9-4fc6-ae4b-33081741c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980b2-997a-4a96-b6ca-5985986a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25a8107-27e2-4fb8-94ae-5b5760ffe99c}" ma:internalName="TaxCatchAll" ma:showField="CatchAllData" ma:web="142980b2-997a-4a96-b6ca-5985986af7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2980b2-997a-4a96-b6ca-5985986af73a" xsi:nil="true"/>
    <lcf76f155ced4ddcb4097134ff3c332f xmlns="b306a140-d0f9-4fc6-ae4b-33081741ce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5A0D08-4B99-4FA5-ADBA-04022EE246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7B6105-FE01-451B-91CC-638628A917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06a140-d0f9-4fc6-ae4b-33081741ce19"/>
    <ds:schemaRef ds:uri="142980b2-997a-4a96-b6ca-5985986af7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1158EA-14EA-4452-BF74-EE14E41FDB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022868-0FB1-4303-8126-7F0F0F740873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b306a140-d0f9-4fc6-ae4b-33081741ce19"/>
    <ds:schemaRef ds:uri="http://schemas.microsoft.com/office/2006/metadata/properties"/>
    <ds:schemaRef ds:uri="142980b2-997a-4a96-b6ca-5985986af73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LUMENS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Anna1.Lo(羅靜怡)</dc:creator>
  <cp:lastModifiedBy>Gu, Ivy</cp:lastModifiedBy>
  <cp:revision>34</cp:revision>
  <cp:lastPrinted>2023-06-24T15:25:00Z</cp:lastPrinted>
  <dcterms:created xsi:type="dcterms:W3CDTF">2023-02-20T04:01:00Z</dcterms:created>
  <dcterms:modified xsi:type="dcterms:W3CDTF">2023-06-24T15:25:00Z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31b6ea2c22ee733eb690bf3b6f825beaeb5d8541cf8d189c6ef682cf29d0a9aa</vt:lpwstr>
  </property>
  <property fmtid="{D5CDD505-2E9C-101B-9397-08002B2CF9AE}" pid="3" name="ContentTypeId">
    <vt:lpwstr>0x01010072939686CD705540ABF6A718AE3D1A37</vt:lpwstr>
  </property>
  <property fmtid="{D5CDD505-2E9C-101B-9397-08002B2CF9AE}" pid="4" name="MediaServiceImageTags">
    <vt:lpwstr/>
  </property>
</Properties>
</file>